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NoSpacing"/>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39B5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NoSpacing"/>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Heading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493D67A3" w:rsidR="00E92E2F" w:rsidRPr="00785E0D"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E92F7E" w:rsidRPr="00785E0D">
        <w:rPr>
          <w:rFonts w:ascii="Segoe UI" w:hAnsi="Segoe UI" w:cs="Segoe UI"/>
          <w:b/>
          <w:color w:val="000000" w:themeColor="text1"/>
          <w:sz w:val="22"/>
        </w:rPr>
        <w:t>3</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objavil obvestilo o javnem naročilu za dobavo/izvedbo »</w:t>
      </w:r>
      <w:r w:rsidR="00E92F7E" w:rsidRPr="00785E0D">
        <w:rPr>
          <w:rFonts w:ascii="Segoe UI" w:hAnsi="Segoe UI" w:cs="Segoe UI"/>
          <w:b/>
          <w:caps/>
          <w:color w:val="000000" w:themeColor="text1"/>
          <w:sz w:val="22"/>
          <w:lang w:val="en-GB"/>
        </w:rPr>
        <w:t>NAKUP KEMIKALIJ IN LABORATORIJSKEGA MATERIALA</w:t>
      </w:r>
      <w:r w:rsidRPr="00785E0D">
        <w:rPr>
          <w:rFonts w:ascii="Segoe UI" w:hAnsi="Segoe UI" w:cs="Segoe UI"/>
          <w:color w:val="000000" w:themeColor="text1"/>
          <w:sz w:val="22"/>
        </w:rPr>
        <w:t>«.</w:t>
      </w:r>
    </w:p>
    <w:p w14:paraId="19B99AA8" w14:textId="77777777" w:rsidR="00E92E2F" w:rsidRPr="00821B21" w:rsidRDefault="00E92E2F" w:rsidP="000C5C55">
      <w:pPr>
        <w:spacing w:line="240" w:lineRule="auto"/>
        <w:jc w:val="both"/>
        <w:rPr>
          <w:rFonts w:ascii="Segoe UI" w:hAnsi="Segoe UI" w:cs="Segoe UI"/>
          <w:sz w:val="22"/>
        </w:rPr>
      </w:pPr>
    </w:p>
    <w:p w14:paraId="006EDD27" w14:textId="0210533F"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w:t>
      </w:r>
      <w:r w:rsidR="007F38F3">
        <w:rPr>
          <w:rFonts w:ascii="Segoe UI" w:hAnsi="Segoe UI" w:cs="Segoe UI"/>
          <w:sz w:val="22"/>
        </w:rPr>
        <w:t>rijave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w:t>
      </w:r>
      <w:r w:rsidR="007F38F3">
        <w:rPr>
          <w:rFonts w:ascii="Segoe UI" w:eastAsia="Times New Roman" w:hAnsi="Segoe UI" w:cs="Segoe UI"/>
          <w:color w:val="000000"/>
          <w:sz w:val="22"/>
          <w:lang w:eastAsia="sl-SI"/>
        </w:rPr>
        <w:t>rijave</w:t>
      </w:r>
      <w:r w:rsidR="001713F2" w:rsidRPr="00821B21">
        <w:rPr>
          <w:rFonts w:ascii="Segoe UI" w:eastAsia="Times New Roman" w:hAnsi="Segoe UI" w:cs="Segoe UI"/>
          <w:color w:val="000000"/>
          <w:sz w:val="22"/>
          <w:lang w:eastAsia="sl-SI"/>
        </w:rPr>
        <w:t>.</w:t>
      </w:r>
      <w:r w:rsidR="002A5684" w:rsidRPr="00821B21">
        <w:rPr>
          <w:rFonts w:ascii="Segoe UI" w:eastAsia="Times New Roman" w:hAnsi="Segoe UI" w:cs="Segoe UI"/>
          <w:color w:val="000000"/>
          <w:sz w:val="22"/>
          <w:lang w:eastAsia="sl-SI"/>
        </w:rPr>
        <w:t xml:space="preserve"> </w:t>
      </w:r>
      <w:proofErr w:type="spellStart"/>
      <w:r w:rsidR="001713F2" w:rsidRPr="00821B21">
        <w:rPr>
          <w:rFonts w:ascii="Segoe UI" w:eastAsia="Times New Roman" w:hAnsi="Segoe UI" w:cs="Segoe UI"/>
          <w:color w:val="000000"/>
          <w:sz w:val="22"/>
          <w:lang w:eastAsia="sl-SI"/>
        </w:rPr>
        <w:t>P</w:t>
      </w:r>
      <w:r w:rsidR="007F38F3">
        <w:rPr>
          <w:rFonts w:ascii="Segoe UI" w:eastAsia="Times New Roman" w:hAnsi="Segoe UI" w:cs="Segoe UI"/>
          <w:color w:val="000000"/>
          <w:sz w:val="22"/>
          <w:lang w:eastAsia="sl-SI"/>
        </w:rPr>
        <w:t>riava</w:t>
      </w:r>
      <w:proofErr w:type="spellEnd"/>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7712B36" w14:textId="77777777" w:rsidR="00E92F7E" w:rsidRPr="00E92F7E" w:rsidRDefault="00E92F7E" w:rsidP="00E92F7E">
      <w:pPr>
        <w:spacing w:before="120" w:after="120" w:line="240" w:lineRule="auto"/>
        <w:jc w:val="both"/>
        <w:rPr>
          <w:rFonts w:ascii="Segoe UI" w:eastAsia="Times New Roman" w:hAnsi="Segoe UI" w:cs="Segoe UI"/>
          <w:color w:val="000000"/>
          <w:sz w:val="22"/>
          <w:u w:val="single"/>
        </w:rPr>
      </w:pPr>
      <w:r w:rsidRPr="00E92F7E">
        <w:rPr>
          <w:rFonts w:ascii="Segoe UI" w:eastAsia="Times New Roman" w:hAnsi="Segoe UI" w:cs="Segoe UI"/>
          <w:color w:val="000000"/>
          <w:sz w:val="22"/>
          <w:u w:val="single"/>
        </w:rPr>
        <w:t>Postopek je razdeljen v dve fazi:</w:t>
      </w:r>
    </w:p>
    <w:p w14:paraId="3B461C50" w14:textId="47ED4F1A" w:rsidR="00E92F7E" w:rsidRPr="00E72149" w:rsidRDefault="00E92F7E" w:rsidP="00E92F7E">
      <w:pPr>
        <w:spacing w:before="120" w:after="120" w:line="240" w:lineRule="auto"/>
        <w:jc w:val="both"/>
        <w:rPr>
          <w:rFonts w:ascii="Segoe UI" w:eastAsia="Times New Roman" w:hAnsi="Segoe UI" w:cs="Segoe UI"/>
          <w:sz w:val="22"/>
        </w:rPr>
      </w:pPr>
      <w:r w:rsidRPr="00E72149">
        <w:rPr>
          <w:rFonts w:ascii="Segoe UI" w:eastAsia="Times New Roman" w:hAnsi="Segoe UI" w:cs="Segoe UI"/>
          <w:sz w:val="22"/>
        </w:rPr>
        <w:t>V prvi fazi tj.</w:t>
      </w:r>
      <w:r w:rsidRPr="00E72149">
        <w:rPr>
          <w:rFonts w:ascii="Segoe UI" w:eastAsia="Times New Roman" w:hAnsi="Segoe UI" w:cs="Segoe UI"/>
          <w:b/>
          <w:sz w:val="22"/>
        </w:rPr>
        <w:t xml:space="preserve"> fazi sklepanja okvirnih sporazumov z več gospodarskimi subjekti</w:t>
      </w:r>
      <w:r w:rsidRPr="00E72149">
        <w:rPr>
          <w:rFonts w:ascii="Segoe UI" w:eastAsia="Times New Roman" w:hAnsi="Segoe UI" w:cs="Segoe UI"/>
          <w:sz w:val="22"/>
        </w:rPr>
        <w:t xml:space="preserve"> bo naročnik na podlagi predloženih prijav v postopku oddaje javnega naročila z gospodarskimi subjekti/ponudniki, ki bodo izpolnjevali pogoje, sklenil okvirni sporazum za obdobje </w:t>
      </w:r>
      <w:r w:rsidR="00E72149" w:rsidRPr="00E72149">
        <w:rPr>
          <w:rFonts w:ascii="Segoe UI" w:eastAsia="Times New Roman" w:hAnsi="Segoe UI" w:cs="Segoe UI"/>
          <w:sz w:val="22"/>
        </w:rPr>
        <w:t>12 mesecev</w:t>
      </w:r>
      <w:r w:rsidRPr="00E72149">
        <w:rPr>
          <w:rFonts w:ascii="Segoe UI" w:eastAsia="Times New Roman" w:hAnsi="Segoe UI" w:cs="Segoe UI"/>
          <w:sz w:val="22"/>
        </w:rPr>
        <w:t>. Konkretne količine in vrsta blaga bodo predmet vsake druge faze.</w:t>
      </w:r>
    </w:p>
    <w:p w14:paraId="525B18FB" w14:textId="77777777" w:rsidR="00E92F7E" w:rsidRDefault="00E92F7E" w:rsidP="00E92F7E">
      <w:pPr>
        <w:spacing w:before="120" w:after="120" w:line="240" w:lineRule="auto"/>
        <w:jc w:val="both"/>
        <w:rPr>
          <w:rFonts w:ascii="Segoe UI" w:eastAsia="Times New Roman" w:hAnsi="Segoe UI" w:cs="Segoe UI"/>
          <w:color w:val="000000"/>
          <w:sz w:val="22"/>
        </w:rPr>
      </w:pPr>
    </w:p>
    <w:p w14:paraId="6A30269C" w14:textId="0BB8F9FD" w:rsidR="00E92F7E" w:rsidRPr="00E92F7E" w:rsidRDefault="00E92F7E" w:rsidP="00E92F7E">
      <w:pPr>
        <w:spacing w:before="120" w:after="120"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 xml:space="preserve">V drugi fazi tj. </w:t>
      </w:r>
      <w:r w:rsidRPr="00E92F7E">
        <w:rPr>
          <w:rFonts w:ascii="Segoe UI" w:eastAsia="Times New Roman" w:hAnsi="Segoe UI" w:cs="Segoe UI"/>
          <w:b/>
          <w:color w:val="000000"/>
          <w:sz w:val="22"/>
        </w:rPr>
        <w:t>fazi povpraševanja</w:t>
      </w:r>
      <w:r w:rsidRPr="00E92F7E">
        <w:rPr>
          <w:rFonts w:ascii="Segoe UI" w:eastAsia="Times New Roman" w:hAnsi="Segoe UI" w:cs="Segoe UI"/>
          <w:color w:val="000000"/>
          <w:sz w:val="22"/>
        </w:rPr>
        <w:t xml:space="preserve"> bo naročnik oblikoval posamezna povabila k oddaji ponudbe in zbiral ponudbe od podpisnikov okvirnega sporazuma. Na podlagi dobavnih pogojev in meril bo  najugodnejšim ponudnikom za posamezno blago izdal naročila(na osnovi posameznih ponudb ali letnega cenika).</w:t>
      </w:r>
    </w:p>
    <w:p w14:paraId="544619BE" w14:textId="77777777" w:rsidR="00E92F7E" w:rsidRPr="00E92F7E" w:rsidRDefault="00E92F7E" w:rsidP="00E92F7E">
      <w:pPr>
        <w:spacing w:line="240" w:lineRule="auto"/>
        <w:jc w:val="both"/>
        <w:rPr>
          <w:rFonts w:ascii="Segoe UI" w:eastAsia="Times New Roman" w:hAnsi="Segoe UI" w:cs="Segoe UI"/>
          <w:color w:val="000000"/>
          <w:sz w:val="22"/>
        </w:rPr>
      </w:pPr>
    </w:p>
    <w:p w14:paraId="20567D85" w14:textId="77777777" w:rsidR="00E92F7E" w:rsidRPr="00E92F7E" w:rsidRDefault="00E92F7E" w:rsidP="00E92F7E">
      <w:pPr>
        <w:spacing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Naročnik se z okvirnim sporazumom ne zavezuje, da bo naročil določeno količino, saj je količina zanj v trenutku izvajanja tega javnega naročila objektivno neugotovljiva. Naročnik pa se z okvirnim sporazumom zavezuje, da bo v primeru, če bo naročal kemikalije ali/in laboratorijski material, ki je predmet tega razpisa, pozval kandidate, s katerimi bo imel sklenjen okvirni sporazum, za oddajo ponudb na način, naveden v okvirnem sporazumu.</w:t>
      </w:r>
    </w:p>
    <w:p w14:paraId="311A1595" w14:textId="77777777" w:rsidR="00E92F7E" w:rsidRPr="00E92F7E" w:rsidRDefault="00E92F7E" w:rsidP="00E92F7E">
      <w:pPr>
        <w:spacing w:line="240" w:lineRule="auto"/>
        <w:jc w:val="both"/>
        <w:rPr>
          <w:rFonts w:ascii="Segoe UI" w:eastAsia="Times New Roman" w:hAnsi="Segoe UI" w:cs="Segoe UI"/>
          <w:color w:val="000000"/>
          <w:sz w:val="22"/>
        </w:rPr>
      </w:pPr>
    </w:p>
    <w:p w14:paraId="50BACCCB" w14:textId="77777777" w:rsidR="00E92F7E" w:rsidRPr="00E92F7E" w:rsidRDefault="00E92F7E" w:rsidP="00E92F7E">
      <w:pPr>
        <w:spacing w:line="240" w:lineRule="auto"/>
        <w:jc w:val="both"/>
        <w:rPr>
          <w:rFonts w:ascii="Segoe UI" w:eastAsia="Times New Roman" w:hAnsi="Segoe UI" w:cs="Segoe UI"/>
          <w:sz w:val="22"/>
        </w:rPr>
      </w:pPr>
      <w:r w:rsidRPr="00E92F7E">
        <w:rPr>
          <w:rFonts w:ascii="Segoe UI" w:eastAsia="Times New Roman" w:hAnsi="Segoe UI" w:cs="Segoe UI"/>
          <w:color w:val="000000"/>
          <w:sz w:val="22"/>
        </w:rPr>
        <w:t>Za izbiro prijave v 2. fazi se lahko določi merila za vsako naročilo posebej. V primeru naročila, pri katerem merila niso navedena, je cena edino merilo za izbor</w:t>
      </w:r>
      <w:r w:rsidRPr="00E92F7E">
        <w:rPr>
          <w:rFonts w:ascii="Segoe UI" w:eastAsia="Times New Roman" w:hAnsi="Segoe UI" w:cs="Segoe UI"/>
          <w:sz w:val="22"/>
        </w:rPr>
        <w:t>.</w:t>
      </w:r>
    </w:p>
    <w:p w14:paraId="42174D7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29850B5" w:rsidR="00CE77EC" w:rsidRPr="00821B21" w:rsidRDefault="00E92F7E" w:rsidP="000C5C55">
            <w:pPr>
              <w:jc w:val="both"/>
              <w:rPr>
                <w:rFonts w:ascii="Segoe UI" w:hAnsi="Segoe UI" w:cs="Segoe UI"/>
                <w:b/>
                <w:sz w:val="22"/>
                <w:szCs w:val="22"/>
              </w:rPr>
            </w:pPr>
            <w:r w:rsidRPr="00E92F7E">
              <w:rPr>
                <w:rFonts w:ascii="Segoe UI" w:hAnsi="Segoe UI" w:cs="Segoe UI"/>
                <w:b/>
                <w:caps/>
                <w:color w:val="000000"/>
                <w:sz w:val="22"/>
                <w:szCs w:val="22"/>
                <w:lang w:val="en-GB"/>
              </w:rPr>
              <w:t>NAKUP KEMIKALIJ IN LABORATORIJSKEGA MATERIALA</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6C33BE15"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E92F7E">
              <w:rPr>
                <w:rFonts w:ascii="Segoe UI" w:hAnsi="Segoe UI" w:cs="Segoe UI"/>
                <w:sz w:val="22"/>
                <w:szCs w:val="22"/>
              </w:rPr>
              <w:t>17</w:t>
            </w:r>
            <w:r w:rsidR="00513E80">
              <w:rPr>
                <w:rFonts w:ascii="Segoe UI" w:hAnsi="Segoe UI" w:cs="Segoe UI"/>
                <w:sz w:val="22"/>
                <w:szCs w:val="22"/>
              </w:rPr>
              <w:t>/</w:t>
            </w:r>
            <w:r w:rsidRPr="00821B21">
              <w:rPr>
                <w:rFonts w:ascii="Segoe UI" w:hAnsi="Segoe UI" w:cs="Segoe UI"/>
                <w:sz w:val="22"/>
                <w:szCs w:val="22"/>
              </w:rPr>
              <w:t>2</w:t>
            </w:r>
            <w:r w:rsidR="00E92F7E">
              <w:rPr>
                <w:rFonts w:ascii="Segoe UI" w:hAnsi="Segoe UI" w:cs="Segoe UI"/>
                <w:sz w:val="22"/>
                <w:szCs w:val="22"/>
              </w:rPr>
              <w:t>3</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w:t>
            </w:r>
            <w:r w:rsidR="003D4FE6">
              <w:rPr>
                <w:rFonts w:ascii="Segoe UI" w:hAnsi="Segoe UI" w:cs="Segoe UI"/>
                <w:sz w:val="22"/>
                <w:szCs w:val="22"/>
              </w:rPr>
              <w:t>mejeni</w:t>
            </w:r>
            <w:r w:rsidRPr="00821B21">
              <w:rPr>
                <w:rFonts w:ascii="Segoe UI" w:hAnsi="Segoe UI" w:cs="Segoe UI"/>
                <w:sz w:val="22"/>
                <w:szCs w:val="22"/>
              </w:rPr>
              <w:t xml:space="preserve"> postopek skladno s 4</w:t>
            </w:r>
            <w:r w:rsidR="00B275D5">
              <w:rPr>
                <w:rFonts w:ascii="Segoe UI" w:hAnsi="Segoe UI" w:cs="Segoe UI"/>
                <w:sz w:val="22"/>
                <w:szCs w:val="22"/>
              </w:rPr>
              <w:t>1</w:t>
            </w:r>
            <w:r w:rsidRPr="00821B21">
              <w:rPr>
                <w:rFonts w:ascii="Segoe UI" w:hAnsi="Segoe UI" w:cs="Segoe UI"/>
                <w:sz w:val="22"/>
                <w:szCs w:val="22"/>
              </w:rPr>
              <w:t>.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Rok veljavnosti ponudbe:</w:t>
            </w:r>
          </w:p>
        </w:tc>
        <w:tc>
          <w:tcPr>
            <w:tcW w:w="6797" w:type="dxa"/>
          </w:tcPr>
          <w:p w14:paraId="196F5996" w14:textId="3FAA6BCE" w:rsidR="00AB1CC2" w:rsidRPr="00821B21" w:rsidRDefault="003E3259" w:rsidP="000C5C55">
            <w:pPr>
              <w:jc w:val="both"/>
              <w:rPr>
                <w:rFonts w:ascii="Segoe UI" w:hAnsi="Segoe UI" w:cs="Segoe UI"/>
                <w:b/>
                <w:sz w:val="22"/>
                <w:szCs w:val="22"/>
              </w:rPr>
            </w:pPr>
            <w:r w:rsidRPr="00821B21">
              <w:rPr>
                <w:rFonts w:ascii="Segoe UI" w:hAnsi="Segoe UI" w:cs="Segoe UI"/>
                <w:sz w:val="22"/>
                <w:szCs w:val="22"/>
              </w:rPr>
              <w:t>P</w:t>
            </w:r>
            <w:r w:rsidR="00B310FA">
              <w:rPr>
                <w:rFonts w:ascii="Segoe UI" w:hAnsi="Segoe UI" w:cs="Segoe UI"/>
                <w:sz w:val="22"/>
                <w:szCs w:val="22"/>
              </w:rPr>
              <w:t>rijava</w:t>
            </w:r>
            <w:r w:rsidRPr="00821B21">
              <w:rPr>
                <w:rFonts w:ascii="Segoe UI" w:hAnsi="Segoe UI" w:cs="Segoe UI"/>
                <w:sz w:val="22"/>
                <w:szCs w:val="22"/>
              </w:rPr>
              <w:t xml:space="preserve"> mora veljati najmanj do </w:t>
            </w:r>
            <w:r w:rsidR="00671E59">
              <w:rPr>
                <w:rFonts w:ascii="Segoe UI" w:hAnsi="Segoe UI" w:cs="Segoe UI"/>
                <w:sz w:val="22"/>
              </w:rPr>
              <w:t>30.9.202</w:t>
            </w:r>
            <w:r w:rsidR="008412AB">
              <w:rPr>
                <w:rFonts w:ascii="Segoe UI" w:hAnsi="Segoe UI" w:cs="Segoe UI"/>
                <w:sz w:val="22"/>
              </w:rPr>
              <w:t>3</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444B2E92" w:rsidR="00AB1CC2" w:rsidRPr="00821B21" w:rsidRDefault="007C2A31" w:rsidP="002B0545">
            <w:pPr>
              <w:jc w:val="both"/>
              <w:rPr>
                <w:rFonts w:ascii="Segoe UI" w:hAnsi="Segoe UI" w:cs="Segoe UI"/>
                <w:b/>
                <w:sz w:val="22"/>
                <w:szCs w:val="22"/>
              </w:rPr>
            </w:pPr>
            <w:r>
              <w:rPr>
                <w:rFonts w:ascii="Segoe UI" w:hAnsi="Segoe UI" w:cs="Segoe UI"/>
                <w:b/>
                <w:sz w:val="22"/>
                <w:szCs w:val="22"/>
              </w:rPr>
              <w:t>14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304EBF9D" w14:textId="56424B29"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0A70AA33"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Pri izvedbi javnega naročila ne more nastopati subjekt, za katerega je podana absolutna prepoved poslovanja </w:t>
      </w:r>
      <w:proofErr w:type="spellStart"/>
      <w:r w:rsidRPr="007F38F3">
        <w:rPr>
          <w:rFonts w:ascii="Segoe UI" w:hAnsi="Segoe UI" w:cs="Segoe UI"/>
          <w:color w:val="000000" w:themeColor="text1"/>
          <w:sz w:val="22"/>
        </w:rPr>
        <w:t>napodlagi</w:t>
      </w:r>
      <w:proofErr w:type="spellEnd"/>
      <w:r w:rsidRPr="007F38F3">
        <w:rPr>
          <w:rFonts w:ascii="Segoe UI" w:hAnsi="Segoe UI" w:cs="Segoe UI"/>
          <w:color w:val="000000" w:themeColor="text1"/>
          <w:sz w:val="22"/>
        </w:rPr>
        <w:t xml:space="preserve">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77437E31"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734D1336" w14:textId="77777777" w:rsidR="00E047A5"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6EE6F0BB" w14:textId="53BDC16A" w:rsidR="00DB7E65" w:rsidRPr="0059745C" w:rsidRDefault="00DB7E65" w:rsidP="000C5C55">
      <w:pPr>
        <w:spacing w:line="240" w:lineRule="auto"/>
        <w:jc w:val="both"/>
        <w:rPr>
          <w:rFonts w:ascii="Segoe UI" w:hAnsi="Segoe UI" w:cs="Segoe UI"/>
          <w:color w:val="FF0000"/>
          <w:sz w:val="22"/>
        </w:rPr>
      </w:pPr>
      <w:r w:rsidRPr="00821B21">
        <w:rPr>
          <w:rFonts w:ascii="Segoe UI" w:hAnsi="Segoe UI" w:cs="Segoe UI"/>
          <w:sz w:val="22"/>
        </w:rPr>
        <w:t xml:space="preserve">Na razpis se lahko kot ponudnik prijavi vsak gospodarski subjekt, ki je registriran za dejavnost, ki je predmet razpisa. </w:t>
      </w:r>
    </w:p>
    <w:p w14:paraId="2CAE285A" w14:textId="77777777" w:rsidR="00DB7E65" w:rsidRPr="0059745C" w:rsidRDefault="00DB7E65" w:rsidP="000C5C55">
      <w:pPr>
        <w:spacing w:line="240" w:lineRule="auto"/>
        <w:jc w:val="both"/>
        <w:rPr>
          <w:rFonts w:ascii="Segoe UI" w:hAnsi="Segoe UI" w:cs="Segoe UI"/>
          <w:color w:val="FF0000"/>
          <w:sz w:val="22"/>
        </w:rPr>
      </w:pPr>
    </w:p>
    <w:p w14:paraId="222566DE"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FE81A95" w14:textId="77777777" w:rsidR="003E3259" w:rsidRPr="00821B21" w:rsidRDefault="003E3259" w:rsidP="000C5C55">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lastRenderedPageBreak/>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2E368B8A" w14:textId="77777777" w:rsidR="00E1049A" w:rsidRPr="00821B21" w:rsidRDefault="00E1049A" w:rsidP="000C5C55">
      <w:pPr>
        <w:spacing w:line="240" w:lineRule="auto"/>
        <w:jc w:val="both"/>
        <w:rPr>
          <w:rFonts w:ascii="Segoe UI" w:eastAsia="Times New Roman" w:hAnsi="Segoe UI" w:cs="Segoe UI"/>
          <w:sz w:val="22"/>
        </w:rPr>
      </w:pPr>
    </w:p>
    <w:p w14:paraId="7D93F62F" w14:textId="5B0C94DB"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DF37B7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0D4660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C1B89BA" w14:textId="49E3D0E4" w:rsidR="00C2797A" w:rsidRPr="00E72149" w:rsidRDefault="00C2797A" w:rsidP="00C2797A">
      <w:pPr>
        <w:spacing w:line="240" w:lineRule="auto"/>
        <w:jc w:val="both"/>
        <w:rPr>
          <w:rFonts w:ascii="Segoe UI" w:hAnsi="Segoe UI" w:cs="Segoe UI"/>
          <w:sz w:val="22"/>
        </w:rPr>
      </w:pPr>
      <w:bookmarkStart w:id="17" w:name="_Toc336851732"/>
      <w:bookmarkStart w:id="18" w:name="_Toc336851780"/>
      <w:r w:rsidRPr="00E72149">
        <w:rPr>
          <w:rFonts w:ascii="Segoe UI" w:hAnsi="Segoe UI" w:cs="Segoe UI"/>
          <w:sz w:val="22"/>
        </w:rPr>
        <w:t xml:space="preserve">Naročnik bo na podlagi pogojev določenih v razpisni dokumentaciji, </w:t>
      </w:r>
      <w:r w:rsidR="00B275D5" w:rsidRPr="00E72149">
        <w:rPr>
          <w:rFonts w:ascii="Segoe UI" w:hAnsi="Segoe UI" w:cs="Segoe UI"/>
          <w:sz w:val="22"/>
        </w:rPr>
        <w:t xml:space="preserve">sklenil okvirni sporazum z </w:t>
      </w:r>
      <w:r w:rsidR="00F701B5" w:rsidRPr="00E72149">
        <w:rPr>
          <w:rFonts w:ascii="Segoe UI" w:hAnsi="Segoe UI" w:cs="Segoe UI"/>
          <w:sz w:val="22"/>
        </w:rPr>
        <w:t>vsemi</w:t>
      </w:r>
      <w:r w:rsidR="00B275D5" w:rsidRPr="00E72149">
        <w:rPr>
          <w:rFonts w:ascii="Segoe UI" w:hAnsi="Segoe UI" w:cs="Segoe UI"/>
          <w:sz w:val="22"/>
        </w:rPr>
        <w:t xml:space="preserve"> prijavitelji, ki bodo izpolnjevali naročnikove pogoje in le te izkazali na obrazcih iz dokumentacije. </w:t>
      </w:r>
    </w:p>
    <w:p w14:paraId="733DBB93" w14:textId="6555DA41" w:rsidR="00C2797A" w:rsidRPr="006300FC" w:rsidRDefault="00C2797A" w:rsidP="00C2797A">
      <w:pPr>
        <w:tabs>
          <w:tab w:val="num" w:pos="709"/>
        </w:tabs>
        <w:spacing w:line="240" w:lineRule="auto"/>
        <w:jc w:val="both"/>
        <w:rPr>
          <w:rFonts w:ascii="Segoe UI" w:eastAsia="Times New Roman" w:hAnsi="Segoe UI" w:cs="Segoe UI"/>
          <w:color w:val="000000" w:themeColor="text1"/>
          <w:sz w:val="22"/>
        </w:rPr>
      </w:pPr>
    </w:p>
    <w:p w14:paraId="2251F5B5" w14:textId="5AE762C1"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126767706"/>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bookmarkEnd w:id="21"/>
      <w:r w:rsidR="00A5421D">
        <w:rPr>
          <w:rFonts w:ascii="Segoe UI" w:hAnsi="Segoe UI" w:cs="Segoe UI"/>
          <w:sz w:val="28"/>
        </w:rPr>
        <w:t>RIJAVE</w:t>
      </w:r>
    </w:p>
    <w:p w14:paraId="3D4BEB9C"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49A84C2" w14:textId="77777777" w:rsidR="001F5566" w:rsidRPr="00821B21" w:rsidRDefault="001F5566" w:rsidP="000C5C55">
      <w:pPr>
        <w:spacing w:line="240" w:lineRule="auto"/>
        <w:jc w:val="both"/>
        <w:rPr>
          <w:rFonts w:ascii="Segoe UI" w:hAnsi="Segoe UI" w:cs="Segoe UI"/>
          <w:sz w:val="22"/>
        </w:rPr>
      </w:pPr>
    </w:p>
    <w:p w14:paraId="56E3CC1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7C193803" w14:textId="77777777" w:rsidR="001F5566" w:rsidRPr="00821B21" w:rsidRDefault="001F5566" w:rsidP="000C5C55">
      <w:pPr>
        <w:spacing w:line="240" w:lineRule="auto"/>
        <w:jc w:val="both"/>
        <w:rPr>
          <w:rFonts w:ascii="Segoe UI" w:hAnsi="Segoe UI" w:cs="Segoe UI"/>
          <w:sz w:val="22"/>
        </w:rPr>
      </w:pPr>
    </w:p>
    <w:p w14:paraId="6E86CAFD"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44264E83" w14:textId="77777777" w:rsidR="001F5566" w:rsidRPr="00821B21" w:rsidRDefault="001F5566" w:rsidP="000C5C55">
      <w:pPr>
        <w:spacing w:line="240" w:lineRule="auto"/>
        <w:jc w:val="both"/>
        <w:rPr>
          <w:rFonts w:ascii="Segoe UI" w:hAnsi="Segoe UI" w:cs="Segoe UI"/>
          <w:sz w:val="22"/>
          <w:lang w:eastAsia="sl-SI"/>
        </w:rPr>
      </w:pPr>
    </w:p>
    <w:p w14:paraId="0C9EC226" w14:textId="1EBAF6D3" w:rsidR="001F5566" w:rsidRPr="003F75C3"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šteje za pravočasno oddano, če jo naročnik prejme preko sistema e-JN </w:t>
      </w:r>
      <w:hyperlink r:id="rId16"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najkasneje do </w:t>
      </w:r>
      <w:r w:rsidR="007C2A31">
        <w:rPr>
          <w:rFonts w:ascii="Segoe UI" w:hAnsi="Segoe UI" w:cs="Segoe UI"/>
          <w:b/>
          <w:color w:val="000000" w:themeColor="text1"/>
          <w:sz w:val="22"/>
          <w:lang w:eastAsia="sl-SI"/>
        </w:rPr>
        <w:t>24</w:t>
      </w:r>
      <w:r w:rsidR="002B0545" w:rsidRPr="003F75C3">
        <w:rPr>
          <w:rFonts w:ascii="Segoe UI" w:hAnsi="Segoe UI" w:cs="Segoe UI"/>
          <w:b/>
          <w:color w:val="000000" w:themeColor="text1"/>
          <w:sz w:val="22"/>
          <w:lang w:eastAsia="sl-SI"/>
        </w:rPr>
        <w:t>.</w:t>
      </w:r>
      <w:r w:rsidR="007C2A31">
        <w:rPr>
          <w:rFonts w:ascii="Segoe UI" w:hAnsi="Segoe UI" w:cs="Segoe UI"/>
          <w:b/>
          <w:color w:val="000000" w:themeColor="text1"/>
          <w:sz w:val="22"/>
          <w:lang w:eastAsia="sl-SI"/>
        </w:rPr>
        <w:t>4</w:t>
      </w:r>
      <w:r w:rsidR="002B0545" w:rsidRPr="003F75C3">
        <w:rPr>
          <w:rFonts w:ascii="Segoe UI" w:hAnsi="Segoe UI" w:cs="Segoe UI"/>
          <w:b/>
          <w:color w:val="000000" w:themeColor="text1"/>
          <w:sz w:val="22"/>
          <w:lang w:eastAsia="sl-SI"/>
        </w:rPr>
        <w:t>.</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Pr="003F75C3">
        <w:rPr>
          <w:rFonts w:ascii="Segoe UI" w:hAnsi="Segoe UI" w:cs="Segoe UI"/>
          <w:color w:val="000000" w:themeColor="text1"/>
          <w:sz w:val="22"/>
        </w:rPr>
        <w:t xml:space="preserve"> </w:t>
      </w:r>
      <w:r w:rsidR="000C5C55"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C5C55" w:rsidRPr="003F75C3">
        <w:rPr>
          <w:rFonts w:ascii="Segoe UI" w:hAnsi="Segoe UI" w:cs="Segoe UI"/>
          <w:i/>
          <w:color w:val="000000" w:themeColor="text1"/>
          <w:sz w:val="18"/>
          <w:szCs w:val="18"/>
        </w:rPr>
        <w:t>)</w:t>
      </w:r>
      <w:r w:rsidR="000C5C55" w:rsidRPr="003F75C3">
        <w:rPr>
          <w:rFonts w:ascii="Segoe UI" w:hAnsi="Segoe UI" w:cs="Segoe UI"/>
          <w:i/>
          <w:color w:val="000000" w:themeColor="text1"/>
          <w:sz w:val="22"/>
        </w:rPr>
        <w:t xml:space="preserve"> </w:t>
      </w:r>
      <w:r w:rsidRPr="003F75C3">
        <w:rPr>
          <w:rFonts w:ascii="Segoe UI" w:hAnsi="Segoe UI" w:cs="Segoe UI"/>
          <w:color w:val="000000" w:themeColor="text1"/>
          <w:sz w:val="22"/>
        </w:rPr>
        <w:t xml:space="preserve">do </w:t>
      </w:r>
      <w:r w:rsidR="00F12624"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Za oddano ponudbo se šteje p</w:t>
      </w:r>
      <w:r w:rsidR="00B310FA">
        <w:rPr>
          <w:rFonts w:ascii="Segoe UI" w:hAnsi="Segoe UI" w:cs="Segoe UI"/>
          <w:color w:val="000000" w:themeColor="text1"/>
          <w:sz w:val="22"/>
        </w:rPr>
        <w:t>rijava</w:t>
      </w:r>
      <w:r w:rsidRPr="003F75C3">
        <w:rPr>
          <w:rFonts w:ascii="Segoe UI" w:hAnsi="Segoe UI" w:cs="Segoe UI"/>
          <w:color w:val="000000" w:themeColor="text1"/>
          <w:sz w:val="22"/>
        </w:rPr>
        <w:t>, ki je v sistemu e-JN označena s statusom »ODDANA«.</w:t>
      </w:r>
    </w:p>
    <w:p w14:paraId="418AD504" w14:textId="77777777" w:rsidR="001F5566" w:rsidRPr="00821B21" w:rsidRDefault="001F5566" w:rsidP="000C5C55">
      <w:pPr>
        <w:spacing w:line="240" w:lineRule="auto"/>
        <w:jc w:val="both"/>
        <w:rPr>
          <w:rFonts w:ascii="Segoe UI" w:hAnsi="Segoe UI" w:cs="Segoe UI"/>
          <w:sz w:val="22"/>
        </w:rPr>
      </w:pPr>
    </w:p>
    <w:p w14:paraId="061AD08D" w14:textId="68C4447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126767707"/>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4"/>
      <w:r w:rsidR="00E72149">
        <w:rPr>
          <w:rFonts w:ascii="Segoe UI" w:hAnsi="Segoe UI" w:cs="Segoe UI"/>
          <w:sz w:val="28"/>
        </w:rPr>
        <w:t>rijav</w:t>
      </w:r>
    </w:p>
    <w:p w14:paraId="531BBC7A" w14:textId="791081E7"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dne </w:t>
      </w:r>
      <w:r w:rsidR="00593B33">
        <w:rPr>
          <w:rFonts w:ascii="Segoe UI" w:hAnsi="Segoe UI" w:cs="Segoe UI"/>
          <w:b/>
          <w:color w:val="000000" w:themeColor="text1"/>
          <w:sz w:val="22"/>
        </w:rPr>
        <w:t>2</w:t>
      </w:r>
      <w:r w:rsidR="007C2A31">
        <w:rPr>
          <w:rFonts w:ascii="Segoe UI" w:hAnsi="Segoe UI" w:cs="Segoe UI"/>
          <w:b/>
          <w:color w:val="000000" w:themeColor="text1"/>
          <w:sz w:val="22"/>
        </w:rPr>
        <w:t>4.4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7"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126767708"/>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56A82C4A" w14:textId="05D3CABE" w:rsidR="005209CC" w:rsidRPr="003F75C3" w:rsidRDefault="005209CC"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Naročnik bo zahtevo za pojasnilo razpisne dokumentacije oziroma kakršnokoli drugo vprašanje v zvezi z </w:t>
      </w:r>
      <w:r w:rsidRPr="003F75C3">
        <w:rPr>
          <w:rFonts w:ascii="Segoe UI" w:hAnsi="Segoe UI" w:cs="Segoe UI"/>
          <w:color w:val="000000" w:themeColor="text1"/>
          <w:sz w:val="22"/>
        </w:rPr>
        <w:t xml:space="preserve">naročilom štel kot pravočasno, v kolikor bo na portalu javnih naročil zastavljeno najkasneje do vključno </w:t>
      </w:r>
      <w:r w:rsidR="00593B33">
        <w:rPr>
          <w:rFonts w:ascii="Segoe UI" w:hAnsi="Segoe UI" w:cs="Segoe UI"/>
          <w:b/>
          <w:color w:val="000000" w:themeColor="text1"/>
          <w:sz w:val="22"/>
        </w:rPr>
        <w:t>1</w:t>
      </w:r>
      <w:r w:rsidR="007C2A31">
        <w:rPr>
          <w:rFonts w:ascii="Segoe UI" w:hAnsi="Segoe UI" w:cs="Segoe UI"/>
          <w:b/>
          <w:color w:val="000000" w:themeColor="text1"/>
          <w:sz w:val="22"/>
        </w:rPr>
        <w:t>4</w:t>
      </w:r>
      <w:r w:rsidR="009B2998" w:rsidRPr="003F75C3">
        <w:rPr>
          <w:rFonts w:ascii="Segoe UI" w:hAnsi="Segoe UI" w:cs="Segoe UI"/>
          <w:b/>
          <w:color w:val="000000" w:themeColor="text1"/>
          <w:sz w:val="22"/>
        </w:rPr>
        <w:t>.</w:t>
      </w:r>
      <w:r w:rsidR="007C2A31">
        <w:rPr>
          <w:rFonts w:ascii="Segoe UI" w:hAnsi="Segoe UI" w:cs="Segoe UI"/>
          <w:b/>
          <w:color w:val="000000" w:themeColor="text1"/>
          <w:sz w:val="22"/>
        </w:rPr>
        <w:t>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 xml:space="preserve">(datum) </w:t>
      </w:r>
      <w:r w:rsidRPr="003F75C3">
        <w:rPr>
          <w:rFonts w:ascii="Segoe UI" w:hAnsi="Segoe UI" w:cs="Segoe UI"/>
          <w:color w:val="000000" w:themeColor="text1"/>
          <w:sz w:val="22"/>
        </w:rPr>
        <w:t xml:space="preserve">do </w:t>
      </w:r>
      <w:r w:rsidR="003072CD"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00D86347" w:rsidRPr="003F75C3">
        <w:rPr>
          <w:rFonts w:ascii="Segoe UI" w:hAnsi="Segoe UI" w:cs="Segoe UI"/>
          <w:color w:val="000000" w:themeColor="text1"/>
          <w:sz w:val="22"/>
        </w:rPr>
        <w:t>.</w:t>
      </w:r>
    </w:p>
    <w:p w14:paraId="0CB80155" w14:textId="77777777" w:rsidR="005209CC" w:rsidRPr="00821B21" w:rsidRDefault="005209CC" w:rsidP="000C5C55">
      <w:pPr>
        <w:spacing w:line="240" w:lineRule="auto"/>
        <w:jc w:val="both"/>
        <w:rPr>
          <w:rFonts w:ascii="Segoe UI" w:hAnsi="Segoe UI" w:cs="Segoe UI"/>
          <w:sz w:val="22"/>
        </w:rPr>
      </w:pPr>
    </w:p>
    <w:p w14:paraId="0A17C35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4CACBF0F" w14:textId="77777777" w:rsidR="005209CC" w:rsidRPr="00821B21" w:rsidRDefault="005209CC" w:rsidP="000C5C55">
      <w:pPr>
        <w:spacing w:line="240" w:lineRule="auto"/>
        <w:jc w:val="both"/>
        <w:rPr>
          <w:rFonts w:ascii="Segoe UI" w:hAnsi="Segoe UI" w:cs="Segoe UI"/>
          <w:sz w:val="22"/>
        </w:rPr>
      </w:pPr>
    </w:p>
    <w:p w14:paraId="1A2A8AFA"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D225B34"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1267677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14:paraId="466D514E" w14:textId="77777777" w:rsidTr="00716134">
        <w:tc>
          <w:tcPr>
            <w:tcW w:w="6232" w:type="dxa"/>
            <w:shd w:val="clear" w:color="auto" w:fill="DEEAF6" w:themeFill="accent5" w:themeFillTint="33"/>
          </w:tcPr>
          <w:p w14:paraId="5A11D78B"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7986E0DC"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39AFA5B8" w14:textId="77777777" w:rsidTr="00716134">
        <w:tc>
          <w:tcPr>
            <w:tcW w:w="6232" w:type="dxa"/>
          </w:tcPr>
          <w:p w14:paraId="6AD50110"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896B9F4" w14:textId="77777777" w:rsidR="000571D1" w:rsidRPr="00716134" w:rsidRDefault="000571D1" w:rsidP="000C5C55">
            <w:pPr>
              <w:jc w:val="both"/>
              <w:rPr>
                <w:rFonts w:ascii="Segoe UI" w:hAnsi="Segoe UI" w:cs="Segoe UI"/>
                <w:sz w:val="18"/>
                <w:szCs w:val="18"/>
              </w:rPr>
            </w:pPr>
          </w:p>
          <w:p w14:paraId="196871ED"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6E751FC" w14:textId="77777777" w:rsidR="000571D1" w:rsidRPr="00716134" w:rsidRDefault="000571D1" w:rsidP="000C5C55">
            <w:pPr>
              <w:tabs>
                <w:tab w:val="left" w:pos="887"/>
              </w:tabs>
              <w:jc w:val="both"/>
              <w:rPr>
                <w:rFonts w:ascii="Segoe UI" w:hAnsi="Segoe UI" w:cs="Segoe UI"/>
                <w:sz w:val="18"/>
                <w:szCs w:val="18"/>
              </w:rPr>
            </w:pPr>
          </w:p>
          <w:p w14:paraId="034115EE"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72F2F5B8"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6DC97EC4" w14:textId="77777777" w:rsidR="000571D1" w:rsidRPr="00716134" w:rsidRDefault="000571D1" w:rsidP="000C5C55">
            <w:pPr>
              <w:pStyle w:val="NoSpacing"/>
              <w:rPr>
                <w:rFonts w:ascii="Segoe UI" w:hAnsi="Segoe UI" w:cs="Segoe UI"/>
                <w:sz w:val="18"/>
                <w:szCs w:val="18"/>
              </w:rPr>
            </w:pPr>
          </w:p>
          <w:p w14:paraId="66111DC3" w14:textId="141702AD" w:rsidR="000571D1" w:rsidRPr="00716134" w:rsidRDefault="000571D1" w:rsidP="000C5C55">
            <w:pPr>
              <w:pStyle w:val="NoSpacing"/>
              <w:jc w:val="both"/>
              <w:rPr>
                <w:rFonts w:ascii="Segoe UI" w:hAnsi="Segoe UI" w:cs="Segoe UI"/>
                <w:sz w:val="18"/>
                <w:szCs w:val="18"/>
              </w:rPr>
            </w:pPr>
          </w:p>
        </w:tc>
      </w:tr>
      <w:tr w:rsidR="000571D1" w14:paraId="5A97312B" w14:textId="77777777" w:rsidTr="00716134">
        <w:tc>
          <w:tcPr>
            <w:tcW w:w="6232" w:type="dxa"/>
            <w:shd w:val="clear" w:color="auto" w:fill="DEEAF6" w:themeFill="accent5" w:themeFillTint="33"/>
          </w:tcPr>
          <w:p w14:paraId="2275628E"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0C52ABD8"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13597016" w14:textId="77777777" w:rsidTr="00716134">
        <w:tc>
          <w:tcPr>
            <w:tcW w:w="6232" w:type="dxa"/>
          </w:tcPr>
          <w:p w14:paraId="7546253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1F0DE28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72B930EF" w14:textId="77777777" w:rsidR="000571D1" w:rsidRPr="00716134" w:rsidRDefault="000571D1" w:rsidP="000C5C55">
            <w:pPr>
              <w:jc w:val="both"/>
              <w:rPr>
                <w:rFonts w:ascii="Segoe UI" w:hAnsi="Segoe UI" w:cs="Segoe UI"/>
                <w:sz w:val="18"/>
                <w:szCs w:val="18"/>
              </w:rPr>
            </w:pPr>
          </w:p>
          <w:p w14:paraId="52F4C5E9" w14:textId="77777777" w:rsidR="004449E4" w:rsidRPr="00716134" w:rsidRDefault="004449E4" w:rsidP="00785E0D">
            <w:pPr>
              <w:jc w:val="both"/>
              <w:rPr>
                <w:rFonts w:ascii="Segoe UI" w:hAnsi="Segoe UI" w:cs="Segoe UI"/>
                <w:sz w:val="18"/>
                <w:szCs w:val="18"/>
              </w:rPr>
            </w:pPr>
          </w:p>
        </w:tc>
      </w:tr>
      <w:tr w:rsidR="000571D1" w14:paraId="59BBFF01" w14:textId="77777777" w:rsidTr="00716134">
        <w:tc>
          <w:tcPr>
            <w:tcW w:w="6232" w:type="dxa"/>
            <w:shd w:val="clear" w:color="auto" w:fill="DEEAF6" w:themeFill="accent5" w:themeFillTint="33"/>
          </w:tcPr>
          <w:p w14:paraId="692DB9CE"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A3E0E6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7E48D1A2" w14:textId="77777777" w:rsidTr="00716134">
        <w:tc>
          <w:tcPr>
            <w:tcW w:w="6232" w:type="dxa"/>
          </w:tcPr>
          <w:p w14:paraId="1C32A4E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2624048" w14:textId="39480012" w:rsidR="00785E0D"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tc>
      </w:tr>
      <w:tr w:rsidR="000571D1" w14:paraId="76E005C5" w14:textId="77777777" w:rsidTr="00AB43C5">
        <w:tc>
          <w:tcPr>
            <w:tcW w:w="6232" w:type="dxa"/>
            <w:shd w:val="clear" w:color="auto" w:fill="DEEAF6" w:themeFill="accent5" w:themeFillTint="33"/>
          </w:tcPr>
          <w:p w14:paraId="4A9F3EFE"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5A407BF3"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5DFAD5A0" w14:textId="77777777" w:rsidTr="00716134">
        <w:tc>
          <w:tcPr>
            <w:tcW w:w="6232" w:type="dxa"/>
          </w:tcPr>
          <w:p w14:paraId="0B4A575F"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069447" w14:textId="77777777" w:rsidR="000571D1" w:rsidRPr="00716134" w:rsidRDefault="000571D1" w:rsidP="000C5C55">
            <w:pPr>
              <w:ind w:left="426"/>
              <w:jc w:val="both"/>
              <w:rPr>
                <w:rFonts w:ascii="Segoe UI" w:eastAsia="Times New Roman" w:hAnsi="Segoe UI" w:cs="Segoe UI"/>
                <w:sz w:val="18"/>
                <w:szCs w:val="18"/>
              </w:rPr>
            </w:pPr>
          </w:p>
          <w:p w14:paraId="1D734D8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6B72C0F5"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6173B0" w14:textId="77777777" w:rsidR="000571D1" w:rsidRPr="00716134" w:rsidRDefault="000571D1" w:rsidP="000C5C55">
            <w:pPr>
              <w:jc w:val="both"/>
              <w:rPr>
                <w:rFonts w:ascii="Segoe UI" w:hAnsi="Segoe UI" w:cs="Segoe UI"/>
                <w:sz w:val="18"/>
                <w:szCs w:val="18"/>
              </w:rPr>
            </w:pPr>
          </w:p>
          <w:p w14:paraId="319FE401" w14:textId="51CE5A79" w:rsidR="000571D1" w:rsidRPr="00716134" w:rsidRDefault="000571D1" w:rsidP="000C5C55">
            <w:pPr>
              <w:jc w:val="both"/>
              <w:rPr>
                <w:rFonts w:ascii="Segoe UI" w:hAnsi="Segoe UI" w:cs="Segoe UI"/>
                <w:sz w:val="18"/>
                <w:szCs w:val="18"/>
              </w:rPr>
            </w:pPr>
          </w:p>
        </w:tc>
      </w:tr>
    </w:tbl>
    <w:p w14:paraId="7AE23E1A" w14:textId="77777777" w:rsidR="007476F1" w:rsidRDefault="007476F1" w:rsidP="000C5C55">
      <w:pPr>
        <w:spacing w:line="240" w:lineRule="auto"/>
        <w:jc w:val="both"/>
        <w:rPr>
          <w:rFonts w:ascii="Segoe UI" w:hAnsi="Segoe UI" w:cs="Segoe UI"/>
        </w:rPr>
      </w:pPr>
    </w:p>
    <w:p w14:paraId="547569A0" w14:textId="77777777" w:rsidR="00716134" w:rsidRPr="003D4FE6" w:rsidRDefault="00716134" w:rsidP="000C5C55">
      <w:pPr>
        <w:spacing w:line="240" w:lineRule="auto"/>
        <w:jc w:val="both"/>
        <w:rPr>
          <w:rFonts w:ascii="Segoe UI" w:hAnsi="Segoe UI" w:cs="Segoe UI"/>
          <w:sz w:val="22"/>
        </w:rPr>
      </w:pPr>
      <w:r w:rsidRPr="003D4FE6">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61F47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126767710"/>
      <w:r>
        <w:rPr>
          <w:rFonts w:ascii="Segoe UI" w:hAnsi="Segoe UI" w:cs="Segoe UI"/>
          <w:sz w:val="28"/>
        </w:rPr>
        <w:lastRenderedPageBreak/>
        <w:t>1.14 POGOJI ZA SODELOVANJE</w:t>
      </w:r>
      <w:bookmarkEnd w:id="89"/>
    </w:p>
    <w:p w14:paraId="502CAA3E" w14:textId="2A47DB3E"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3"/>
      <w:bookmarkStart w:id="108" w:name="_Toc464638539"/>
      <w:bookmarkStart w:id="109" w:name="_Toc464638541"/>
      <w:bookmarkStart w:id="110" w:name="_Toc464638544"/>
      <w:bookmarkStart w:id="111" w:name="_Toc464638546"/>
      <w:bookmarkStart w:id="112" w:name="_Toc126767713"/>
      <w:bookmarkStart w:id="113" w:name="_Toc336851743"/>
      <w:bookmarkStart w:id="114"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sposobnosti</w:t>
      </w:r>
      <w:bookmarkEnd w:id="112"/>
    </w:p>
    <w:tbl>
      <w:tblPr>
        <w:tblStyle w:val="TableGrid"/>
        <w:tblW w:w="10201" w:type="dxa"/>
        <w:tblLook w:val="04A0" w:firstRow="1" w:lastRow="0" w:firstColumn="1" w:lastColumn="0" w:noHBand="0" w:noVBand="1"/>
      </w:tblPr>
      <w:tblGrid>
        <w:gridCol w:w="6232"/>
        <w:gridCol w:w="3969"/>
      </w:tblGrid>
      <w:tr w:rsidR="00D51B99" w:rsidRPr="00D51B99" w14:paraId="5BE0094B" w14:textId="77777777" w:rsidTr="00F2217D">
        <w:tc>
          <w:tcPr>
            <w:tcW w:w="6232" w:type="dxa"/>
            <w:shd w:val="clear" w:color="auto" w:fill="DEEAF6" w:themeFill="accent5" w:themeFillTint="33"/>
          </w:tcPr>
          <w:p w14:paraId="5C8BDB1F" w14:textId="77777777" w:rsidR="00D51B99" w:rsidRPr="00D51B99" w:rsidRDefault="00D51B99"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F022B3">
              <w:rPr>
                <w:rFonts w:ascii="Segoe UI" w:hAnsi="Segoe UI" w:cs="Segoe UI"/>
                <w:b/>
                <w:sz w:val="18"/>
                <w:szCs w:val="18"/>
              </w:rPr>
              <w:t>Tehnična sposobnost</w:t>
            </w:r>
          </w:p>
        </w:tc>
        <w:tc>
          <w:tcPr>
            <w:tcW w:w="3969" w:type="dxa"/>
            <w:shd w:val="clear" w:color="auto" w:fill="DEEAF6" w:themeFill="accent5" w:themeFillTint="33"/>
          </w:tcPr>
          <w:p w14:paraId="7C6222DA" w14:textId="77777777" w:rsidR="00D51B99" w:rsidRPr="00D51B99" w:rsidRDefault="00D51B99" w:rsidP="000C5C55">
            <w:pPr>
              <w:jc w:val="both"/>
              <w:rPr>
                <w:rFonts w:ascii="Segoe UI" w:hAnsi="Segoe UI" w:cs="Segoe UI"/>
                <w:b/>
                <w:sz w:val="18"/>
                <w:szCs w:val="18"/>
              </w:rPr>
            </w:pPr>
            <w:r w:rsidRPr="00D51B99">
              <w:rPr>
                <w:rFonts w:ascii="Segoe UI" w:hAnsi="Segoe UI" w:cs="Segoe UI"/>
                <w:b/>
                <w:sz w:val="18"/>
                <w:szCs w:val="18"/>
              </w:rPr>
              <w:t>Dokazilo</w:t>
            </w:r>
          </w:p>
        </w:tc>
      </w:tr>
      <w:tr w:rsidR="00D51B99" w:rsidRPr="00D51B99" w14:paraId="1B77EB1B" w14:textId="77777777" w:rsidTr="00F2217D">
        <w:tc>
          <w:tcPr>
            <w:tcW w:w="6232" w:type="dxa"/>
          </w:tcPr>
          <w:p w14:paraId="3CD16514" w14:textId="77777777" w:rsidR="00D51B99" w:rsidRPr="00B275D5" w:rsidRDefault="00D51B99" w:rsidP="000C5C55">
            <w:pPr>
              <w:jc w:val="both"/>
              <w:rPr>
                <w:rFonts w:ascii="Segoe UI" w:hAnsi="Segoe UI" w:cs="Segoe UI"/>
                <w:sz w:val="18"/>
                <w:szCs w:val="18"/>
              </w:rPr>
            </w:pPr>
          </w:p>
          <w:p w14:paraId="481F7A25" w14:textId="763E0DB2" w:rsidR="00B275D5" w:rsidRPr="004449E4" w:rsidRDefault="00B275D5" w:rsidP="004449E4">
            <w:pPr>
              <w:rPr>
                <w:rFonts w:ascii="Segoe UI" w:hAnsi="Segoe UI" w:cs="Segoe UI"/>
                <w:sz w:val="18"/>
                <w:szCs w:val="18"/>
              </w:rPr>
            </w:pPr>
            <w:r w:rsidRPr="004449E4">
              <w:rPr>
                <w:rFonts w:ascii="Segoe UI" w:hAnsi="Segoe UI" w:cs="Segoe UI"/>
                <w:color w:val="000000" w:themeColor="text1"/>
                <w:sz w:val="18"/>
                <w:szCs w:val="18"/>
              </w:rPr>
              <w:t>Prijavitelj ima od vključno 1. januarja 20</w:t>
            </w:r>
            <w:r w:rsidR="007C2A31">
              <w:rPr>
                <w:rFonts w:ascii="Segoe UI" w:hAnsi="Segoe UI" w:cs="Segoe UI"/>
                <w:color w:val="000000" w:themeColor="text1"/>
                <w:sz w:val="18"/>
                <w:szCs w:val="18"/>
              </w:rPr>
              <w:t>20</w:t>
            </w:r>
            <w:r w:rsidR="00F40D28">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do vključno 31. decembra 202</w:t>
            </w:r>
            <w:r w:rsidR="007C2A31">
              <w:rPr>
                <w:rFonts w:ascii="Segoe UI" w:hAnsi="Segoe UI" w:cs="Segoe UI"/>
                <w:color w:val="000000" w:themeColor="text1"/>
                <w:sz w:val="18"/>
                <w:szCs w:val="18"/>
              </w:rPr>
              <w:t>2</w:t>
            </w:r>
            <w:r w:rsidRPr="004449E4">
              <w:rPr>
                <w:rFonts w:ascii="Segoe UI" w:hAnsi="Segoe UI" w:cs="Segoe UI"/>
                <w:color w:val="000000" w:themeColor="text1"/>
                <w:sz w:val="18"/>
                <w:szCs w:val="18"/>
              </w:rPr>
              <w:t xml:space="preserve"> </w:t>
            </w:r>
            <w:r w:rsidR="00553704" w:rsidRPr="00553704">
              <w:rPr>
                <w:rFonts w:ascii="Segoe UI" w:hAnsi="Segoe UI" w:cs="Segoe UI"/>
                <w:b/>
                <w:bCs/>
                <w:color w:val="000000" w:themeColor="text1"/>
                <w:sz w:val="18"/>
                <w:szCs w:val="18"/>
              </w:rPr>
              <w:t>tri</w:t>
            </w:r>
            <w:r w:rsidR="00513E80">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reference s področja razpisane dejavnosti s potrdili na priloženem obrazcu.</w:t>
            </w:r>
          </w:p>
          <w:p w14:paraId="101CD05D" w14:textId="77777777" w:rsidR="00B275D5" w:rsidRPr="00B275D5" w:rsidRDefault="00B275D5" w:rsidP="000C5C55">
            <w:pPr>
              <w:jc w:val="both"/>
              <w:rPr>
                <w:rFonts w:ascii="Segoe UI" w:hAnsi="Segoe UI" w:cs="Segoe UI"/>
                <w:sz w:val="18"/>
                <w:szCs w:val="18"/>
              </w:rPr>
            </w:pPr>
          </w:p>
          <w:p w14:paraId="3C724AF0" w14:textId="77777777" w:rsidR="00D51B99" w:rsidRPr="00B275D5" w:rsidRDefault="00D51B99" w:rsidP="003F75C3">
            <w:pPr>
              <w:jc w:val="both"/>
              <w:rPr>
                <w:rFonts w:ascii="Segoe UI" w:hAnsi="Segoe UI" w:cs="Segoe UI"/>
                <w:sz w:val="18"/>
                <w:szCs w:val="18"/>
              </w:rPr>
            </w:pPr>
            <w:r w:rsidRPr="00B275D5">
              <w:rPr>
                <w:rFonts w:ascii="Segoe UI" w:hAnsi="Segoe UI" w:cs="Segoe UI"/>
                <w:sz w:val="18"/>
                <w:szCs w:val="18"/>
              </w:rPr>
              <w:t xml:space="preserve">Gospodarski subjekti v ponudbi lahko skupno izpolnjujejo predmetni pogoj. </w:t>
            </w:r>
          </w:p>
          <w:p w14:paraId="07B1BA26" w14:textId="77777777" w:rsidR="00D51B99" w:rsidRPr="00D51B99" w:rsidRDefault="00D51B99" w:rsidP="000C5C55">
            <w:pPr>
              <w:tabs>
                <w:tab w:val="left" w:pos="887"/>
              </w:tabs>
              <w:jc w:val="both"/>
              <w:rPr>
                <w:rFonts w:ascii="Segoe UI" w:hAnsi="Segoe UI" w:cs="Segoe UI"/>
                <w:sz w:val="18"/>
                <w:szCs w:val="18"/>
              </w:rPr>
            </w:pPr>
          </w:p>
        </w:tc>
        <w:tc>
          <w:tcPr>
            <w:tcW w:w="3969" w:type="dxa"/>
          </w:tcPr>
          <w:p w14:paraId="483EF8EE" w14:textId="77777777" w:rsidR="00D51B99" w:rsidRPr="00785E0D" w:rsidRDefault="00D51B99" w:rsidP="000C5C55">
            <w:pPr>
              <w:tabs>
                <w:tab w:val="left" w:pos="817"/>
              </w:tabs>
              <w:jc w:val="both"/>
              <w:rPr>
                <w:rFonts w:ascii="Segoe UI" w:hAnsi="Segoe UI" w:cs="Segoe UI"/>
                <w:b/>
                <w:color w:val="000000" w:themeColor="text1"/>
                <w:sz w:val="18"/>
                <w:szCs w:val="18"/>
              </w:rPr>
            </w:pPr>
            <w:r w:rsidRPr="00785E0D">
              <w:rPr>
                <w:rFonts w:ascii="Segoe UI" w:hAnsi="Segoe UI" w:cs="Segoe UI"/>
                <w:color w:val="000000" w:themeColor="text1"/>
                <w:sz w:val="18"/>
                <w:szCs w:val="18"/>
              </w:rPr>
              <w:t xml:space="preserve">Izpolnjen </w:t>
            </w:r>
            <w:r w:rsidRPr="00785E0D">
              <w:rPr>
                <w:rFonts w:ascii="Segoe UI" w:hAnsi="Segoe UI" w:cs="Segoe UI"/>
                <w:b/>
                <w:color w:val="000000" w:themeColor="text1"/>
                <w:sz w:val="18"/>
                <w:szCs w:val="18"/>
              </w:rPr>
              <w:t xml:space="preserve">obrazec ESPD </w:t>
            </w:r>
            <w:r w:rsidRPr="00785E0D">
              <w:rPr>
                <w:rFonts w:ascii="Segoe UI" w:hAnsi="Segoe UI" w:cs="Segoe UI"/>
                <w:color w:val="000000" w:themeColor="text1"/>
                <w:sz w:val="18"/>
                <w:szCs w:val="18"/>
              </w:rPr>
              <w:t>(v »Del IV: Pogoji za sodelovanje, Oddelek C: Tehnična in strokovna sposobnost, Za naročila storitev: Izvedba storitve določene vrste«).</w:t>
            </w:r>
          </w:p>
          <w:p w14:paraId="32E093FC" w14:textId="77777777" w:rsidR="00D51B99" w:rsidRPr="00785E0D" w:rsidRDefault="00D51B99" w:rsidP="000C5C55">
            <w:pPr>
              <w:tabs>
                <w:tab w:val="left" w:pos="817"/>
              </w:tabs>
              <w:ind w:left="392"/>
              <w:jc w:val="both"/>
              <w:rPr>
                <w:rFonts w:ascii="Segoe UI" w:hAnsi="Segoe UI" w:cs="Segoe UI"/>
                <w:b/>
                <w:color w:val="000000" w:themeColor="text1"/>
                <w:sz w:val="18"/>
                <w:szCs w:val="18"/>
              </w:rPr>
            </w:pPr>
          </w:p>
          <w:p w14:paraId="6C99F5FF" w14:textId="77777777" w:rsidR="00E549CE" w:rsidRPr="00785E0D" w:rsidRDefault="00D51B99" w:rsidP="000C5C55">
            <w:pPr>
              <w:tabs>
                <w:tab w:val="left" w:pos="817"/>
              </w:tabs>
              <w:jc w:val="both"/>
              <w:rPr>
                <w:rFonts w:ascii="Segoe UI" w:hAnsi="Segoe UI" w:cs="Segoe UI"/>
                <w:color w:val="000000" w:themeColor="text1"/>
                <w:sz w:val="18"/>
                <w:szCs w:val="18"/>
              </w:rPr>
            </w:pPr>
            <w:r w:rsidRPr="00785E0D">
              <w:rPr>
                <w:rFonts w:ascii="Segoe UI" w:hAnsi="Segoe UI" w:cs="Segoe UI"/>
                <w:color w:val="000000" w:themeColor="text1"/>
                <w:sz w:val="18"/>
                <w:szCs w:val="18"/>
              </w:rPr>
              <w:t xml:space="preserve">ESPD mora vsebovati vse potrebne podatke, da lahko naročnik v uradni evidenci preveri izpolnjevanje predmetnega pogoja. </w:t>
            </w:r>
          </w:p>
          <w:p w14:paraId="697F3477" w14:textId="77777777" w:rsidR="00E549CE" w:rsidRDefault="00E549CE" w:rsidP="000C5C55">
            <w:pPr>
              <w:tabs>
                <w:tab w:val="left" w:pos="817"/>
              </w:tabs>
              <w:jc w:val="both"/>
              <w:rPr>
                <w:rFonts w:ascii="Segoe UI" w:hAnsi="Segoe UI" w:cs="Segoe UI"/>
                <w:sz w:val="18"/>
                <w:szCs w:val="18"/>
              </w:rPr>
            </w:pPr>
          </w:p>
          <w:p w14:paraId="538E76FF" w14:textId="7E1BD395" w:rsidR="003F75C3" w:rsidRPr="003515B6" w:rsidRDefault="00E549CE" w:rsidP="00B275D5">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8</w:t>
            </w:r>
          </w:p>
        </w:tc>
      </w:tr>
    </w:tbl>
    <w:p w14:paraId="50E15264" w14:textId="4EFBC511" w:rsidR="005209CC" w:rsidRPr="00E72149"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44"/>
      <w:bookmarkStart w:id="116" w:name="_Toc336851792"/>
      <w:bookmarkStart w:id="117" w:name="_Toc126767714"/>
      <w:bookmarkEnd w:id="113"/>
      <w:bookmarkEnd w:id="114"/>
      <w:r w:rsidRPr="00E72149">
        <w:rPr>
          <w:rFonts w:ascii="Segoe UI" w:hAnsi="Segoe UI" w:cs="Segoe UI"/>
          <w:caps w:val="0"/>
          <w:sz w:val="28"/>
        </w:rPr>
        <w:t>1</w:t>
      </w:r>
      <w:bookmarkEnd w:id="115"/>
      <w:bookmarkEnd w:id="116"/>
      <w:r w:rsidR="00A435A8" w:rsidRPr="00E72149">
        <w:rPr>
          <w:rFonts w:ascii="Segoe UI" w:hAnsi="Segoe UI" w:cs="Segoe UI"/>
          <w:caps w:val="0"/>
          <w:sz w:val="28"/>
        </w:rPr>
        <w:t xml:space="preserve">.15 </w:t>
      </w:r>
      <w:r w:rsidR="00C2797A" w:rsidRPr="00E72149">
        <w:rPr>
          <w:rFonts w:ascii="Segoe UI" w:hAnsi="Segoe UI" w:cs="Segoe UI"/>
          <w:caps w:val="0"/>
          <w:sz w:val="28"/>
        </w:rPr>
        <w:t>DOPUSTNOST</w:t>
      </w:r>
      <w:r w:rsidR="00E1049A" w:rsidRPr="00E72149">
        <w:rPr>
          <w:rFonts w:ascii="Segoe UI" w:hAnsi="Segoe UI" w:cs="Segoe UI"/>
          <w:caps w:val="0"/>
          <w:sz w:val="28"/>
        </w:rPr>
        <w:t xml:space="preserve"> P</w:t>
      </w:r>
      <w:bookmarkEnd w:id="117"/>
      <w:r w:rsidR="00877ED4" w:rsidRPr="00E72149">
        <w:rPr>
          <w:rFonts w:ascii="Segoe UI" w:hAnsi="Segoe UI" w:cs="Segoe UI"/>
          <w:caps w:val="0"/>
          <w:sz w:val="28"/>
        </w:rPr>
        <w:t>RIJAV</w:t>
      </w:r>
    </w:p>
    <w:p w14:paraId="1F309A3E" w14:textId="71474E57" w:rsidR="00C2797A" w:rsidRDefault="00E72149" w:rsidP="00817936">
      <w:pPr>
        <w:spacing w:line="240" w:lineRule="auto"/>
        <w:jc w:val="both"/>
        <w:rPr>
          <w:rFonts w:ascii="Segoe UI" w:eastAsia="Times New Roman" w:hAnsi="Segoe UI" w:cs="Segoe UI"/>
          <w:b/>
          <w:color w:val="FF0000"/>
          <w:sz w:val="22"/>
        </w:rPr>
      </w:pPr>
      <w:r w:rsidRPr="00E72149">
        <w:rPr>
          <w:rFonts w:ascii="Segoe UI" w:hAnsi="Segoe UI" w:cs="Segoe UI"/>
          <w:sz w:val="22"/>
        </w:rPr>
        <w:t xml:space="preserve">Naročnik bo sklenil sporazum s prijaviteljem, ki bo podal dopustno </w:t>
      </w:r>
      <w:r w:rsidR="00B310FA">
        <w:rPr>
          <w:rFonts w:ascii="Segoe UI" w:hAnsi="Segoe UI" w:cs="Segoe UI"/>
          <w:sz w:val="22"/>
        </w:rPr>
        <w:t>prijavi</w:t>
      </w:r>
      <w:r w:rsidRPr="00E72149">
        <w:rPr>
          <w:rFonts w:ascii="Segoe UI" w:hAnsi="Segoe UI" w:cs="Segoe UI"/>
          <w:sz w:val="22"/>
        </w:rPr>
        <w:t xml:space="preserve"> – to je prijava, ki jo predloži ponudnik, za katerega ne obstajajo razlogi za izključitev in ki izpolnjuje pogoje za sodelovanje, njegova prijava ustreza potrebam in zahtevam naročnika, določenim v tehničnih specifikacijah in v dokumentaciji v zvezi z oddajo javnega naročila, je prispela pravočasno, pri njej ni dokazano nedovoljeno dogovarjanje ali korupcija</w:t>
      </w:r>
      <w:r>
        <w:rPr>
          <w:rFonts w:ascii="Segoe UI" w:hAnsi="Segoe UI" w:cs="Segoe UI"/>
          <w:sz w:val="22"/>
        </w:rPr>
        <w:t>.</w:t>
      </w:r>
    </w:p>
    <w:p w14:paraId="4B41B240" w14:textId="77777777" w:rsidR="00B200E4" w:rsidRPr="00877ED4" w:rsidRDefault="00B200E4" w:rsidP="00C2797A">
      <w:pPr>
        <w:spacing w:line="240" w:lineRule="auto"/>
        <w:rPr>
          <w:rFonts w:ascii="Segoe UI" w:eastAsia="Times New Roman" w:hAnsi="Segoe UI" w:cs="Segoe UI"/>
          <w:b/>
          <w:color w:val="FF0000"/>
          <w:sz w:val="22"/>
        </w:rPr>
      </w:pPr>
    </w:p>
    <w:p w14:paraId="269A01FC" w14:textId="78C42CC1" w:rsidR="00C2797A" w:rsidRDefault="00E72149" w:rsidP="00C2797A">
      <w:pPr>
        <w:spacing w:line="240" w:lineRule="auto"/>
        <w:rPr>
          <w:rFonts w:ascii="Segoe UI" w:eastAsia="Times New Roman" w:hAnsi="Segoe UI" w:cs="Segoe UI"/>
          <w:sz w:val="22"/>
        </w:rPr>
      </w:pPr>
      <w:r w:rsidRPr="00E72149">
        <w:rPr>
          <w:rFonts w:ascii="Segoe UI" w:eastAsia="Times New Roman" w:hAnsi="Segoe UI" w:cs="Segoe UI"/>
          <w:sz w:val="22"/>
        </w:rPr>
        <w:t>Prijavitelj mora prijavno dokumentacijo oddati po naslednjem vrstnem redu:</w:t>
      </w:r>
    </w:p>
    <w:p w14:paraId="7D4AE2A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podatki o </w:t>
      </w:r>
      <w:r w:rsidR="00B275D5">
        <w:rPr>
          <w:rFonts w:ascii="Segoe UI" w:eastAsia="Times New Roman" w:hAnsi="Segoe UI" w:cs="Segoe UI"/>
          <w:sz w:val="22"/>
        </w:rPr>
        <w:t>prijavitelju/</w:t>
      </w:r>
      <w:r w:rsidRPr="00821B21">
        <w:rPr>
          <w:rFonts w:ascii="Segoe UI" w:eastAsia="Times New Roman" w:hAnsi="Segoe UI" w:cs="Segoe UI"/>
          <w:sz w:val="22"/>
        </w:rPr>
        <w:t>ponudniku</w:t>
      </w:r>
    </w:p>
    <w:p w14:paraId="3CE542A2"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423A1C57"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4A5E072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4444872" w14:textId="0CA89F7E"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w:t>
      </w:r>
      <w:r w:rsidR="00B310FA">
        <w:rPr>
          <w:rFonts w:ascii="Segoe UI" w:eastAsia="Times New Roman" w:hAnsi="Segoe UI" w:cs="Segoe UI"/>
          <w:sz w:val="22"/>
        </w:rPr>
        <w:t>rijavi</w:t>
      </w:r>
      <w:r w:rsidRPr="00821B21">
        <w:rPr>
          <w:rFonts w:ascii="Segoe UI" w:eastAsia="Times New Roman" w:hAnsi="Segoe UI" w:cs="Segoe UI"/>
          <w:sz w:val="22"/>
        </w:rPr>
        <w:t>)</w:t>
      </w:r>
    </w:p>
    <w:p w14:paraId="1A9BED85"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7</w:t>
      </w:r>
      <w:r w:rsidRPr="00821B21">
        <w:rPr>
          <w:rFonts w:ascii="Segoe UI" w:eastAsia="Times New Roman" w:hAnsi="Segoe UI" w:cs="Segoe UI"/>
          <w:sz w:val="22"/>
        </w:rPr>
        <w:t xml:space="preserve"> – seznam referenc</w:t>
      </w:r>
    </w:p>
    <w:p w14:paraId="6AF3D251" w14:textId="77777777" w:rsidR="0092575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8</w:t>
      </w:r>
      <w:r w:rsidRPr="00821B21">
        <w:rPr>
          <w:rFonts w:ascii="Segoe UI" w:eastAsia="Times New Roman" w:hAnsi="Segoe UI" w:cs="Segoe UI"/>
          <w:sz w:val="22"/>
        </w:rPr>
        <w:t xml:space="preserve"> – izjava referenčnega naročnika</w:t>
      </w:r>
    </w:p>
    <w:p w14:paraId="5BC9D93B" w14:textId="7B1AA9ED"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E329C7">
        <w:rPr>
          <w:rFonts w:ascii="Segoe UI" w:eastAsia="Times New Roman" w:hAnsi="Segoe UI" w:cs="Segoe UI"/>
          <w:sz w:val="22"/>
        </w:rPr>
        <w:t>9</w:t>
      </w:r>
      <w:r w:rsidRPr="00821B21">
        <w:rPr>
          <w:rFonts w:ascii="Segoe UI" w:eastAsia="Times New Roman" w:hAnsi="Segoe UI" w:cs="Segoe UI"/>
          <w:sz w:val="22"/>
        </w:rPr>
        <w:t xml:space="preserve"> – vzorec </w:t>
      </w:r>
      <w:r w:rsidR="004449E4">
        <w:rPr>
          <w:rFonts w:ascii="Segoe UI" w:eastAsia="Times New Roman" w:hAnsi="Segoe UI" w:cs="Segoe UI"/>
          <w:sz w:val="22"/>
        </w:rPr>
        <w:t>okvirnega sporazuma</w:t>
      </w:r>
    </w:p>
    <w:p w14:paraId="699FA54A" w14:textId="1B7D124F"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w:t>
      </w:r>
      <w:r w:rsidR="00E329C7">
        <w:rPr>
          <w:rFonts w:ascii="Segoe UI" w:eastAsia="Times New Roman" w:hAnsi="Segoe UI" w:cs="Segoe UI"/>
          <w:sz w:val="22"/>
        </w:rPr>
        <w:t>0</w:t>
      </w:r>
      <w:r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Pr="00821B21">
        <w:rPr>
          <w:rFonts w:ascii="Segoe UI" w:eastAsia="Times New Roman" w:hAnsi="Segoe UI" w:cs="Segoe UI"/>
          <w:sz w:val="22"/>
        </w:rPr>
        <w:t>zjava s podatki o udeležbi fizičnih in pravnih oseb v lastništvu ponudnika</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E72149">
        <w:rPr>
          <w:rFonts w:ascii="Segoe UI" w:eastAsia="Times New Roman" w:hAnsi="Segoe UI" w:cs="Segoe UI"/>
          <w:sz w:val="22"/>
          <w:lang w:val="pl-PL"/>
        </w:rPr>
        <w:t>V primeru, da bo prijavitelj pri izvedbi javnega naročila posloval s skupino pogodbenih partnerjev ali s podizvajalci, mora v prijavi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16811C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4 – soglasje za pridobitev potrdila iz kazenske evidence za pravne osebe</w:t>
      </w:r>
    </w:p>
    <w:p w14:paraId="107F755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5 – soglasje za pridobitev potrdila iz kazenske evidence za fizične osebe</w:t>
      </w:r>
    </w:p>
    <w:p w14:paraId="04C61162" w14:textId="0BAC559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6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7 – seznam referenc</w:t>
      </w:r>
    </w:p>
    <w:p w14:paraId="2F927C2F"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lastRenderedPageBreak/>
        <w:t>OBRAZEC 8 – izjava referenčnega naročnika</w:t>
      </w:r>
    </w:p>
    <w:p w14:paraId="5FE136B2" w14:textId="27EFA795"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E329C7">
        <w:rPr>
          <w:rFonts w:ascii="Segoe UI" w:eastAsia="Times New Roman" w:hAnsi="Segoe UI" w:cs="Segoe UI"/>
          <w:sz w:val="22"/>
        </w:rPr>
        <w:t xml:space="preserve"> 9</w:t>
      </w:r>
      <w:r w:rsidRPr="006512F0">
        <w:rPr>
          <w:rFonts w:ascii="Segoe UI" w:eastAsia="Times New Roman" w:hAnsi="Segoe UI" w:cs="Segoe UI"/>
          <w:sz w:val="22"/>
        </w:rPr>
        <w:t xml:space="preserve"> – vzorec </w:t>
      </w:r>
      <w:r w:rsidR="004449E4" w:rsidRPr="004449E4">
        <w:rPr>
          <w:rFonts w:ascii="Segoe UI" w:eastAsia="Times New Roman" w:hAnsi="Segoe UI" w:cs="Segoe UI"/>
          <w:sz w:val="22"/>
        </w:rPr>
        <w:t>okvirnega sporazuma</w:t>
      </w:r>
    </w:p>
    <w:p w14:paraId="5DFC221B" w14:textId="0FC68EAB"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1</w:t>
      </w:r>
      <w:r w:rsidR="00E329C7">
        <w:rPr>
          <w:rFonts w:ascii="Segoe UI" w:eastAsia="Times New Roman" w:hAnsi="Segoe UI" w:cs="Segoe UI"/>
          <w:sz w:val="22"/>
        </w:rPr>
        <w:t>0</w:t>
      </w:r>
      <w:r w:rsidRPr="006512F0">
        <w:rPr>
          <w:rFonts w:ascii="Segoe UI" w:eastAsia="Times New Roman" w:hAnsi="Segoe UI" w:cs="Segoe UI"/>
          <w:sz w:val="22"/>
        </w:rPr>
        <w:t xml:space="preserve"> – izjava s podatki o udeležbi fizičnih in pravnih oseb v lastništvu ponudnika</w:t>
      </w:r>
    </w:p>
    <w:p w14:paraId="2CB53EAD" w14:textId="77777777" w:rsidR="007B297C" w:rsidRPr="006D3A4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8"/>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9"/>
    </w:p>
    <w:p w14:paraId="3237B528" w14:textId="77777777" w:rsidR="00FA3AFA" w:rsidRPr="003B441B" w:rsidRDefault="00FA3AFA" w:rsidP="00FA3AFA">
      <w:pPr>
        <w:pStyle w:val="NoSpacing"/>
        <w:jc w:val="both"/>
        <w:rPr>
          <w:rFonts w:ascii="Segoe UI" w:hAnsi="Segoe UI" w:cs="Segoe UI"/>
          <w:sz w:val="22"/>
        </w:rPr>
      </w:pPr>
      <w:bookmarkStart w:id="120"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NoSpacing"/>
        <w:jc w:val="both"/>
        <w:rPr>
          <w:rFonts w:ascii="Segoe UI" w:hAnsi="Segoe UI" w:cs="Segoe UI"/>
          <w:sz w:val="22"/>
        </w:rPr>
      </w:pPr>
    </w:p>
    <w:p w14:paraId="52EC4B0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NoSpacing"/>
        <w:jc w:val="both"/>
        <w:rPr>
          <w:rFonts w:ascii="Segoe UI" w:hAnsi="Segoe UI" w:cs="Segoe UI"/>
          <w:sz w:val="22"/>
        </w:rPr>
      </w:pPr>
    </w:p>
    <w:p w14:paraId="725FF400" w14:textId="77777777" w:rsidR="00FA3AFA" w:rsidRPr="003B441B" w:rsidRDefault="00FA3AFA" w:rsidP="00FA3AFA">
      <w:pPr>
        <w:pStyle w:val="NoSpacing"/>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NoSpacing"/>
        <w:jc w:val="both"/>
        <w:rPr>
          <w:rFonts w:ascii="Segoe UI" w:hAnsi="Segoe UI" w:cs="Segoe UI"/>
          <w:sz w:val="22"/>
          <w:lang w:eastAsia="sl-SI"/>
        </w:rPr>
      </w:pPr>
    </w:p>
    <w:p w14:paraId="0CBE36D9"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yperlink"/>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NoSpacing"/>
        <w:jc w:val="both"/>
        <w:rPr>
          <w:rFonts w:ascii="Segoe UI" w:hAnsi="Segoe UI" w:cs="Segoe UI"/>
          <w:sz w:val="22"/>
        </w:rPr>
      </w:pPr>
    </w:p>
    <w:p w14:paraId="6BEC70C5" w14:textId="6132FF5F" w:rsidR="00FA3AFA" w:rsidRPr="003B441B" w:rsidRDefault="00FA3AFA" w:rsidP="00FA3AFA">
      <w:pPr>
        <w:pStyle w:val="NoSpacing"/>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68AF37B7" w14:textId="77777777" w:rsidR="00FA3AFA" w:rsidRPr="003B441B" w:rsidRDefault="00FA3AFA" w:rsidP="00FA3AFA">
      <w:pPr>
        <w:pStyle w:val="NoSpacing"/>
        <w:jc w:val="both"/>
        <w:rPr>
          <w:rFonts w:ascii="Segoe UI" w:hAnsi="Segoe UI" w:cs="Segoe UI"/>
          <w:sz w:val="22"/>
        </w:rPr>
      </w:pPr>
    </w:p>
    <w:p w14:paraId="24F954F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NoSpacing"/>
        <w:jc w:val="both"/>
        <w:rPr>
          <w:rFonts w:ascii="Segoe UI" w:hAnsi="Segoe UI" w:cs="Segoe UI"/>
          <w:sz w:val="22"/>
        </w:rPr>
      </w:pPr>
    </w:p>
    <w:p w14:paraId="1500BF9D" w14:textId="190298E5" w:rsidR="00FA3AFA" w:rsidRDefault="00FA3AFA" w:rsidP="00FA3AFA">
      <w:pPr>
        <w:pStyle w:val="NoSpacing"/>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13B044C3" w14:textId="6C4AAFD3" w:rsidR="009A4B31" w:rsidRDefault="009A4B31" w:rsidP="00FA3AFA">
      <w:pPr>
        <w:pStyle w:val="NoSpacing"/>
        <w:jc w:val="both"/>
        <w:rPr>
          <w:rFonts w:ascii="Segoe UI" w:hAnsi="Segoe UI" w:cs="Segoe UI"/>
          <w:sz w:val="22"/>
        </w:rPr>
      </w:pPr>
    </w:p>
    <w:p w14:paraId="08481A55" w14:textId="5126D8EA" w:rsidR="009A4B31" w:rsidRDefault="009A4B31" w:rsidP="00FA3AFA">
      <w:pPr>
        <w:pStyle w:val="NoSpacing"/>
        <w:jc w:val="both"/>
        <w:rPr>
          <w:rFonts w:ascii="Segoe UI" w:hAnsi="Segoe UI" w:cs="Segoe UI"/>
          <w:sz w:val="22"/>
        </w:rPr>
      </w:pPr>
    </w:p>
    <w:p w14:paraId="5A5C5F06" w14:textId="24B6571A" w:rsidR="009A4B31" w:rsidRDefault="009A4B31" w:rsidP="00FA3AFA">
      <w:pPr>
        <w:pStyle w:val="NoSpacing"/>
        <w:jc w:val="both"/>
        <w:rPr>
          <w:rFonts w:ascii="Segoe UI" w:hAnsi="Segoe UI" w:cs="Segoe UI"/>
          <w:sz w:val="22"/>
        </w:rPr>
      </w:pPr>
    </w:p>
    <w:p w14:paraId="023845D5" w14:textId="43DBB77F" w:rsidR="009A4B31" w:rsidRDefault="009A4B31" w:rsidP="00FA3AFA">
      <w:pPr>
        <w:pStyle w:val="NoSpacing"/>
        <w:jc w:val="both"/>
        <w:rPr>
          <w:rFonts w:ascii="Segoe UI" w:hAnsi="Segoe UI" w:cs="Segoe UI"/>
          <w:sz w:val="22"/>
        </w:rPr>
      </w:pPr>
    </w:p>
    <w:p w14:paraId="5F1B690A" w14:textId="77777777" w:rsidR="009A4B31" w:rsidRDefault="009A4B31" w:rsidP="00FA3AFA">
      <w:pPr>
        <w:pStyle w:val="NoSpacing"/>
        <w:jc w:val="both"/>
        <w:rPr>
          <w:rFonts w:ascii="Segoe UI" w:hAnsi="Segoe UI" w:cs="Segoe UI"/>
          <w:sz w:val="22"/>
        </w:rPr>
      </w:pPr>
    </w:p>
    <w:p w14:paraId="3CE1968D" w14:textId="0F4A90C8"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0"/>
    </w:p>
    <w:p w14:paraId="355972EB" w14:textId="77777777" w:rsidR="004449E4" w:rsidRP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7777777"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Merilo za izbiro (1. faza)</w:t>
            </w:r>
          </w:p>
        </w:tc>
        <w:tc>
          <w:tcPr>
            <w:tcW w:w="7214" w:type="dxa"/>
            <w:vAlign w:val="center"/>
          </w:tcPr>
          <w:p w14:paraId="413F6849" w14:textId="4A7A7128" w:rsidR="00354C50" w:rsidRPr="00FF75D8" w:rsidRDefault="00354C50" w:rsidP="00354C50">
            <w:pPr>
              <w:spacing w:before="120" w:after="60" w:line="240" w:lineRule="auto"/>
              <w:jc w:val="both"/>
              <w:rPr>
                <w:rFonts w:ascii="Segoe UI" w:eastAsia="Times New Roman" w:hAnsi="Segoe UI" w:cs="Segoe UI"/>
                <w:color w:val="000000"/>
                <w:sz w:val="22"/>
              </w:rPr>
            </w:pPr>
            <w:r w:rsidRPr="00E72149">
              <w:rPr>
                <w:rFonts w:ascii="Segoe UI" w:eastAsia="Times New Roman" w:hAnsi="Segoe UI" w:cs="Segoe UI"/>
                <w:sz w:val="22"/>
              </w:rPr>
              <w:t xml:space="preserve">Naročnik bo </w:t>
            </w:r>
            <w:r w:rsidRPr="00E72149">
              <w:rPr>
                <w:rFonts w:ascii="Segoe UI" w:eastAsia="Times New Roman" w:hAnsi="Segoe UI" w:cs="Segoe UI"/>
                <w:sz w:val="22"/>
                <w:u w:val="single"/>
              </w:rPr>
              <w:t>v prvi fazi</w:t>
            </w:r>
            <w:r w:rsidRPr="00E72149">
              <w:rPr>
                <w:rFonts w:ascii="Segoe UI" w:eastAsia="Times New Roman" w:hAnsi="Segoe UI" w:cs="Segoe UI"/>
                <w:sz w:val="22"/>
              </w:rPr>
              <w:t xml:space="preserve"> sklenil okvirne sporazume s </w:t>
            </w:r>
            <w:r w:rsidR="00634361" w:rsidRPr="00E72149">
              <w:rPr>
                <w:rFonts w:ascii="Segoe UI" w:eastAsia="Times New Roman" w:hAnsi="Segoe UI" w:cs="Segoe UI"/>
                <w:sz w:val="22"/>
              </w:rPr>
              <w:t>vsemi</w:t>
            </w:r>
            <w:r w:rsidRPr="00E72149">
              <w:rPr>
                <w:rFonts w:ascii="Segoe UI" w:eastAsia="Times New Roman" w:hAnsi="Segoe UI" w:cs="Segoe UI"/>
                <w:sz w:val="22"/>
              </w:rPr>
              <w:t xml:space="preserve"> prijavitelji, ki bodo oddali dopustno prijavo</w:t>
            </w:r>
            <w:r w:rsidR="00634361" w:rsidRPr="00E72149">
              <w:rPr>
                <w:rFonts w:ascii="Segoe UI" w:eastAsia="Times New Roman" w:hAnsi="Segoe UI" w:cs="Segoe UI"/>
                <w:sz w:val="22"/>
              </w:rPr>
              <w:t>.</w:t>
            </w:r>
            <w:r w:rsidR="00FF75D8" w:rsidRPr="00E72149">
              <w:rPr>
                <w:rFonts w:ascii="Segoe UI" w:hAnsi="Segoe UI" w:cs="Segoe UI"/>
                <w:sz w:val="22"/>
              </w:rPr>
              <w:t xml:space="preserve"> </w:t>
            </w:r>
          </w:p>
        </w:tc>
      </w:tr>
      <w:tr w:rsidR="00354C50" w:rsidRPr="00354C50" w14:paraId="3243CC11" w14:textId="77777777" w:rsidTr="00976E68">
        <w:trPr>
          <w:trHeight w:val="20"/>
          <w:jc w:val="center"/>
        </w:trPr>
        <w:tc>
          <w:tcPr>
            <w:tcW w:w="2987" w:type="dxa"/>
            <w:vAlign w:val="center"/>
          </w:tcPr>
          <w:p w14:paraId="1E375A7E" w14:textId="7777777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Merilo za izbiro (2. faza)</w:t>
            </w:r>
          </w:p>
        </w:tc>
        <w:tc>
          <w:tcPr>
            <w:tcW w:w="7214" w:type="dxa"/>
            <w:vAlign w:val="center"/>
          </w:tcPr>
          <w:p w14:paraId="4C974E24" w14:textId="77777777" w:rsidR="00354C50" w:rsidRPr="00817936" w:rsidRDefault="00354C50" w:rsidP="00354C50">
            <w:pPr>
              <w:spacing w:before="120" w:after="120" w:line="240" w:lineRule="auto"/>
              <w:jc w:val="both"/>
              <w:rPr>
                <w:rFonts w:ascii="Segoe UI" w:eastAsia="Times New Roman" w:hAnsi="Segoe UI" w:cs="Segoe UI"/>
                <w:sz w:val="22"/>
                <w:lang w:val="en-GB"/>
              </w:rPr>
            </w:pPr>
            <w:r w:rsidRPr="00817936">
              <w:rPr>
                <w:rFonts w:ascii="Segoe UI" w:eastAsia="Times New Roman" w:hAnsi="Segoe UI" w:cs="Segoe UI"/>
                <w:sz w:val="22"/>
                <w:u w:val="single"/>
                <w:lang w:val="en-GB"/>
              </w:rPr>
              <w:t xml:space="preserve">V </w:t>
            </w:r>
            <w:proofErr w:type="spellStart"/>
            <w:r w:rsidRPr="00817936">
              <w:rPr>
                <w:rFonts w:ascii="Segoe UI" w:eastAsia="Times New Roman" w:hAnsi="Segoe UI" w:cs="Segoe UI"/>
                <w:sz w:val="22"/>
                <w:u w:val="single"/>
                <w:lang w:val="en-GB"/>
              </w:rPr>
              <w:t>drugi</w:t>
            </w:r>
            <w:proofErr w:type="spellEnd"/>
            <w:r w:rsidRPr="00817936">
              <w:rPr>
                <w:rFonts w:ascii="Segoe UI" w:eastAsia="Times New Roman" w:hAnsi="Segoe UI" w:cs="Segoe UI"/>
                <w:sz w:val="22"/>
                <w:u w:val="single"/>
                <w:lang w:val="en-GB"/>
              </w:rPr>
              <w:t xml:space="preserve"> </w:t>
            </w:r>
            <w:proofErr w:type="spellStart"/>
            <w:r w:rsidRPr="00817936">
              <w:rPr>
                <w:rFonts w:ascii="Segoe UI" w:eastAsia="Times New Roman" w:hAnsi="Segoe UI" w:cs="Segoe UI"/>
                <w:sz w:val="22"/>
                <w:u w:val="single"/>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oblikoval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posamezna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povabila</w:t>
            </w:r>
            <w:proofErr w:type="spellEnd"/>
            <w:r w:rsidRPr="00817936">
              <w:rPr>
                <w:rFonts w:ascii="Segoe UI" w:eastAsia="Times New Roman" w:hAnsi="Segoe UI" w:cs="Segoe UI"/>
                <w:sz w:val="22"/>
                <w:lang w:val="en-GB"/>
              </w:rPr>
              <w:t xml:space="preserve"> k </w:t>
            </w:r>
            <w:proofErr w:type="spellStart"/>
            <w:r w:rsidRPr="00817936">
              <w:rPr>
                <w:rFonts w:ascii="Segoe UI" w:eastAsia="Times New Roman" w:hAnsi="Segoe UI" w:cs="Segoe UI"/>
                <w:sz w:val="22"/>
                <w:lang w:val="en-GB"/>
              </w:rPr>
              <w:t>oddaji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ponudb</w:t>
            </w:r>
            <w:proofErr w:type="spellEnd"/>
            <w:r w:rsidRPr="00817936">
              <w:rPr>
                <w:rFonts w:ascii="Segoe UI" w:eastAsia="Times New Roman" w:hAnsi="Segoe UI" w:cs="Segoe UI"/>
                <w:sz w:val="22"/>
                <w:lang w:val="en-GB"/>
              </w:rPr>
              <w:t xml:space="preserve"> in </w:t>
            </w:r>
            <w:proofErr w:type="spellStart"/>
            <w:r w:rsidRPr="00817936">
              <w:rPr>
                <w:rFonts w:ascii="Segoe UI" w:eastAsia="Times New Roman" w:hAnsi="Segoe UI" w:cs="Segoe UI"/>
                <w:sz w:val="22"/>
                <w:lang w:val="en-GB"/>
              </w:rPr>
              <w:t>ponudbe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ocenjeval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ločeno</w:t>
            </w:r>
            <w:proofErr w:type="spellEnd"/>
            <w:r w:rsidRPr="00817936">
              <w:rPr>
                <w:rFonts w:ascii="Segoe UI" w:eastAsia="Times New Roman" w:hAnsi="Segoe UI" w:cs="Segoe UI"/>
                <w:sz w:val="22"/>
                <w:lang w:val="en-GB"/>
              </w:rPr>
              <w:t xml:space="preserve">. </w:t>
            </w:r>
          </w:p>
          <w:p w14:paraId="639DA806" w14:textId="30556C94" w:rsidR="00354C50" w:rsidRPr="006300FC" w:rsidRDefault="00354C50" w:rsidP="00354C50">
            <w:pPr>
              <w:spacing w:before="120" w:line="240" w:lineRule="auto"/>
              <w:jc w:val="both"/>
              <w:rPr>
                <w:rFonts w:ascii="Segoe UI" w:eastAsia="Times New Roman" w:hAnsi="Segoe UI" w:cs="Segoe UI"/>
                <w:color w:val="000000" w:themeColor="text1"/>
                <w:sz w:val="22"/>
                <w:lang w:val="en-GB"/>
              </w:rPr>
            </w:pPr>
            <w:proofErr w:type="spellStart"/>
            <w:r w:rsidRPr="00817936">
              <w:rPr>
                <w:rFonts w:ascii="Segoe UI" w:eastAsia="Times New Roman" w:hAnsi="Segoe UI" w:cs="Segoe UI"/>
                <w:sz w:val="22"/>
                <w:lang w:val="en-GB"/>
              </w:rPr>
              <w:t>Merilo</w:t>
            </w:r>
            <w:proofErr w:type="spellEnd"/>
            <w:r w:rsidRPr="00817936">
              <w:rPr>
                <w:rFonts w:ascii="Segoe UI" w:eastAsia="Times New Roman" w:hAnsi="Segoe UI" w:cs="Segoe UI"/>
                <w:sz w:val="22"/>
                <w:lang w:val="en-GB"/>
              </w:rPr>
              <w:t xml:space="preserve"> za </w:t>
            </w:r>
            <w:proofErr w:type="spellStart"/>
            <w:r w:rsidRPr="00817936">
              <w:rPr>
                <w:rFonts w:ascii="Segoe UI" w:eastAsia="Times New Roman" w:hAnsi="Segoe UI" w:cs="Segoe UI"/>
                <w:sz w:val="22"/>
                <w:lang w:val="en-GB"/>
              </w:rPr>
              <w:t>izbiro</w:t>
            </w:r>
            <w:proofErr w:type="spellEnd"/>
            <w:r w:rsidRPr="00817936">
              <w:rPr>
                <w:rFonts w:ascii="Segoe UI" w:eastAsia="Times New Roman" w:hAnsi="Segoe UI" w:cs="Segoe UI"/>
                <w:sz w:val="22"/>
                <w:lang w:val="en-GB"/>
              </w:rPr>
              <w:t xml:space="preserve"> v 2. </w:t>
            </w:r>
            <w:proofErr w:type="spellStart"/>
            <w:r w:rsidRPr="00817936">
              <w:rPr>
                <w:rFonts w:ascii="Segoe UI" w:eastAsia="Times New Roman" w:hAnsi="Segoe UI" w:cs="Segoe UI"/>
                <w:sz w:val="22"/>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najnižja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ponujena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cena</w:t>
            </w:r>
            <w:proofErr w:type="spellEnd"/>
            <w:r w:rsidRPr="00817936">
              <w:rPr>
                <w:rFonts w:ascii="Segoe UI" w:eastAsia="Times New Roman" w:hAnsi="Segoe UI" w:cs="Segoe UI"/>
                <w:sz w:val="22"/>
                <w:lang w:val="en-GB"/>
              </w:rPr>
              <w:t xml:space="preserve"> v EUR </w:t>
            </w:r>
            <w:proofErr w:type="spellStart"/>
            <w:r w:rsidRPr="00817936">
              <w:rPr>
                <w:rFonts w:ascii="Segoe UI" w:eastAsia="Times New Roman" w:hAnsi="Segoe UI" w:cs="Segoe UI"/>
                <w:sz w:val="22"/>
                <w:lang w:val="en-GB"/>
              </w:rPr>
              <w:t>brez</w:t>
            </w:r>
            <w:proofErr w:type="spellEnd"/>
            <w:r w:rsidRPr="00817936">
              <w:rPr>
                <w:rFonts w:ascii="Segoe UI" w:eastAsia="Times New Roman" w:hAnsi="Segoe UI" w:cs="Segoe UI"/>
                <w:sz w:val="22"/>
                <w:lang w:val="en-GB"/>
              </w:rPr>
              <w:t xml:space="preserve"> DDV v </w:t>
            </w:r>
            <w:proofErr w:type="spellStart"/>
            <w:r w:rsidRPr="00817936">
              <w:rPr>
                <w:rFonts w:ascii="Segoe UI" w:eastAsia="Times New Roman" w:hAnsi="Segoe UI" w:cs="Segoe UI"/>
                <w:sz w:val="22"/>
                <w:lang w:val="en-GB"/>
              </w:rPr>
              <w:t>kolikor</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ne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drugače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definiral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merila</w:t>
            </w:r>
            <w:proofErr w:type="spellEnd"/>
            <w:r w:rsidRPr="00817936">
              <w:rPr>
                <w:rFonts w:ascii="Segoe UI" w:eastAsia="Times New Roman" w:hAnsi="Segoe UI" w:cs="Segoe UI"/>
                <w:sz w:val="22"/>
                <w:lang w:val="en-GB"/>
              </w:rPr>
              <w:t xml:space="preserve">. </w:t>
            </w:r>
            <w:r w:rsidRPr="00817936">
              <w:rPr>
                <w:rFonts w:ascii="Segoe UI" w:eastAsia="Times New Roman" w:hAnsi="Segoe UI" w:cs="Segoe UI"/>
                <w:sz w:val="22"/>
              </w:rPr>
              <w:t xml:space="preserve">V primeru, da izbrani kandidati ponudijo </w:t>
            </w:r>
            <w:r w:rsidR="00817936" w:rsidRPr="00817936">
              <w:rPr>
                <w:rFonts w:ascii="Segoe UI" w:eastAsia="Times New Roman" w:hAnsi="Segoe UI" w:cs="Segoe UI"/>
                <w:sz w:val="22"/>
              </w:rPr>
              <w:t>blago</w:t>
            </w:r>
            <w:r w:rsidRPr="00817936">
              <w:rPr>
                <w:rFonts w:ascii="Segoe UI" w:eastAsia="Times New Roman" w:hAnsi="Segoe UI" w:cs="Segoe UI"/>
                <w:sz w:val="22"/>
              </w:rPr>
              <w:t xml:space="preserve"> po isti ceni, naročnik izbere ponudnika, ki </w:t>
            </w:r>
            <w:r w:rsidR="004449E4" w:rsidRPr="00817936">
              <w:rPr>
                <w:rFonts w:ascii="Segoe UI" w:eastAsia="Times New Roman" w:hAnsi="Segoe UI" w:cs="Segoe UI"/>
                <w:sz w:val="22"/>
              </w:rPr>
              <w:t xml:space="preserve">ima krajši dobavni rok, v primeru </w:t>
            </w:r>
            <w:proofErr w:type="spellStart"/>
            <w:r w:rsidR="004449E4" w:rsidRPr="00817936">
              <w:rPr>
                <w:rFonts w:ascii="Segoe UI" w:eastAsia="Times New Roman" w:hAnsi="Segoe UI" w:cs="Segoe UI"/>
                <w:sz w:val="22"/>
              </w:rPr>
              <w:t>eneakega</w:t>
            </w:r>
            <w:proofErr w:type="spellEnd"/>
            <w:r w:rsidR="004449E4" w:rsidRPr="00817936">
              <w:rPr>
                <w:rFonts w:ascii="Segoe UI" w:eastAsia="Times New Roman" w:hAnsi="Segoe UI" w:cs="Segoe UI"/>
                <w:sz w:val="22"/>
              </w:rPr>
              <w:t xml:space="preserve"> dobavnega roka tistega, ki </w:t>
            </w:r>
            <w:r w:rsidRPr="00817936">
              <w:rPr>
                <w:rFonts w:ascii="Segoe UI" w:eastAsia="Times New Roman" w:hAnsi="Segoe UI" w:cs="Segoe UI"/>
                <w:sz w:val="22"/>
              </w:rPr>
              <w:t>prvi odda ponudbo.</w:t>
            </w:r>
          </w:p>
        </w:tc>
      </w:tr>
    </w:tbl>
    <w:p w14:paraId="6DF87281" w14:textId="77777777" w:rsidR="00CC5278" w:rsidRPr="00976EFD" w:rsidRDefault="00CC527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126767718"/>
      <w:r>
        <w:rPr>
          <w:rFonts w:ascii="Segoe UI" w:hAnsi="Segoe UI" w:cs="Segoe UI"/>
          <w:caps w:val="0"/>
          <w:sz w:val="28"/>
        </w:rPr>
        <w:t>1.</w:t>
      </w:r>
      <w:r w:rsidR="00B275D5">
        <w:rPr>
          <w:rFonts w:ascii="Segoe UI" w:hAnsi="Segoe UI" w:cs="Segoe UI"/>
          <w:caps w:val="0"/>
          <w:sz w:val="28"/>
        </w:rPr>
        <w:t>19</w:t>
      </w:r>
      <w:r>
        <w:rPr>
          <w:rFonts w:ascii="Segoe UI" w:hAnsi="Segoe UI" w:cs="Segoe UI"/>
          <w:caps w:val="0"/>
          <w:sz w:val="28"/>
        </w:rPr>
        <w:t xml:space="preserve"> PROTIKORUPCIJSKO DOLOČILO</w:t>
      </w:r>
      <w:bookmarkEnd w:id="121"/>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126767719"/>
      <w:bookmarkStart w:id="127" w:name="_Toc336851761"/>
      <w:bookmarkStart w:id="128" w:name="_Toc336851809"/>
      <w:bookmarkEnd w:id="122"/>
      <w:bookmarkEnd w:id="123"/>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4"/>
      <w:bookmarkEnd w:id="125"/>
      <w:r w:rsidR="00B275D5" w:rsidRPr="00B275D5">
        <w:rPr>
          <w:rFonts w:ascii="Segoe UI" w:hAnsi="Segoe UI" w:cs="Segoe UI"/>
          <w:caps w:val="0"/>
          <w:sz w:val="28"/>
        </w:rPr>
        <w:t>O PRIZNANJU SPOSOBNOSTI</w:t>
      </w:r>
      <w:bookmarkEnd w:id="126"/>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581E3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0"/>
      <w:bookmarkEnd w:id="131"/>
      <w:r w:rsidR="002E2B4E">
        <w:rPr>
          <w:rFonts w:ascii="Segoe UI" w:hAnsi="Segoe UI" w:cs="Segoe UI"/>
          <w:caps w:val="0"/>
          <w:sz w:val="28"/>
        </w:rPr>
        <w:t>OKVIRNI SPORAZUM</w:t>
      </w:r>
      <w:bookmarkEnd w:id="132"/>
    </w:p>
    <w:p w14:paraId="38FDE048" w14:textId="77777777"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bo podpisal </w:t>
      </w:r>
      <w:r w:rsidRPr="00821B21">
        <w:rPr>
          <w:rFonts w:ascii="Segoe UI" w:hAnsi="Segoe UI" w:cs="Segoe UI"/>
          <w:b/>
          <w:sz w:val="22"/>
        </w:rPr>
        <w:t>Institut »Jožef Stefan«</w:t>
      </w:r>
      <w:r w:rsidRPr="00821B21">
        <w:rPr>
          <w:rFonts w:ascii="Segoe UI" w:hAnsi="Segoe UI" w:cs="Segoe UI"/>
          <w:sz w:val="22"/>
        </w:rPr>
        <w:t>, Jamova cesta 39, 1000 Ljubljana, in sicer njegov zakonit zastopnik prof. dr. Boštjan Zalar.</w:t>
      </w:r>
    </w:p>
    <w:p w14:paraId="33F49DA3" w14:textId="77777777" w:rsidR="007F38F3" w:rsidRDefault="007F38F3" w:rsidP="00E72149">
      <w:pPr>
        <w:spacing w:line="240" w:lineRule="auto"/>
        <w:jc w:val="both"/>
        <w:rPr>
          <w:rFonts w:ascii="Segoe UI" w:hAnsi="Segoe UI" w:cs="Segoe UI"/>
          <w:color w:val="FF0000"/>
          <w:sz w:val="22"/>
        </w:rPr>
      </w:pPr>
    </w:p>
    <w:p w14:paraId="41938C1D" w14:textId="0DB6AC17" w:rsidR="00E72149" w:rsidRPr="007F38F3" w:rsidRDefault="00E72149" w:rsidP="00E72149">
      <w:pPr>
        <w:spacing w:line="240" w:lineRule="auto"/>
        <w:jc w:val="both"/>
        <w:rPr>
          <w:rFonts w:ascii="Segoe UI" w:hAnsi="Segoe UI" w:cs="Segoe UI"/>
          <w:color w:val="000000" w:themeColor="text1"/>
          <w:sz w:val="22"/>
          <w:lang w:eastAsia="sl-SI"/>
        </w:rPr>
      </w:pPr>
      <w:r w:rsidRPr="007F38F3">
        <w:rPr>
          <w:rFonts w:ascii="Segoe UI" w:hAnsi="Segoe UI" w:cs="Segoe UI"/>
          <w:color w:val="000000" w:themeColor="text1"/>
          <w:sz w:val="22"/>
        </w:rPr>
        <w:t xml:space="preserve">V skladu s šestim odstavkom 14. člena </w:t>
      </w:r>
      <w:proofErr w:type="spellStart"/>
      <w:r w:rsidRPr="007F38F3">
        <w:rPr>
          <w:rFonts w:ascii="Segoe UI" w:hAnsi="Segoe UI" w:cs="Segoe UI"/>
          <w:color w:val="000000" w:themeColor="text1"/>
          <w:sz w:val="22"/>
          <w:lang w:eastAsia="sl-SI"/>
        </w:rPr>
        <w:t>ZIntPK</w:t>
      </w:r>
      <w:proofErr w:type="spellEnd"/>
      <w:r w:rsidRPr="007F38F3">
        <w:rPr>
          <w:rFonts w:ascii="Segoe UI" w:hAnsi="Segoe UI" w:cs="Segoe UI"/>
          <w:color w:val="000000" w:themeColor="text1"/>
          <w:sz w:val="22"/>
          <w:lang w:eastAsia="sl-SI"/>
        </w:rPr>
        <w:t xml:space="preserve"> </w:t>
      </w:r>
      <w:r w:rsidRPr="007F38F3">
        <w:rPr>
          <w:rFonts w:ascii="Segoe UI" w:hAnsi="Segoe UI" w:cs="Segoe UI"/>
          <w:color w:val="000000" w:themeColor="text1"/>
          <w:sz w:val="22"/>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w:t>
      </w:r>
      <w:r w:rsidRPr="007F38F3">
        <w:rPr>
          <w:rFonts w:ascii="Segoe UI" w:hAnsi="Segoe UI" w:cs="Segoe UI"/>
          <w:color w:val="000000" w:themeColor="text1"/>
          <w:sz w:val="22"/>
        </w:rPr>
        <w:lastRenderedPageBreak/>
        <w:t>družbe, šteje, da so povezane družbe z izbranim ponudnikom. Če bo ponudnik predložil lažno izjavo oziroma bo dal neresnične podatke o navedenih dejstvih, bo to imelo za posledico ničnost pogodbe.</w:t>
      </w:r>
    </w:p>
    <w:p w14:paraId="5472FFFD" w14:textId="77777777" w:rsidR="00E72149" w:rsidRPr="007F38F3" w:rsidRDefault="00E72149" w:rsidP="00E72149">
      <w:pPr>
        <w:spacing w:line="240" w:lineRule="auto"/>
        <w:jc w:val="both"/>
        <w:rPr>
          <w:rFonts w:ascii="Segoe UI" w:hAnsi="Segoe UI" w:cs="Segoe UI"/>
          <w:color w:val="000000" w:themeColor="text1"/>
          <w:sz w:val="22"/>
        </w:rPr>
      </w:pPr>
    </w:p>
    <w:p w14:paraId="5AD36360" w14:textId="77777777" w:rsidR="00E72149" w:rsidRPr="007F38F3" w:rsidRDefault="00E72149" w:rsidP="00E72149">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A984B3D" w14:textId="77777777" w:rsidR="00E72149" w:rsidRPr="007F38F3" w:rsidRDefault="00E72149" w:rsidP="00E72149">
      <w:pPr>
        <w:numPr>
          <w:ilvl w:val="0"/>
          <w:numId w:val="6"/>
        </w:num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svojih ustanoviteljih, družbenikih, delničarjih, </w:t>
      </w:r>
      <w:proofErr w:type="spellStart"/>
      <w:r w:rsidRPr="007F38F3">
        <w:rPr>
          <w:rFonts w:ascii="Segoe UI" w:hAnsi="Segoe UI" w:cs="Segoe UI"/>
          <w:color w:val="000000" w:themeColor="text1"/>
          <w:sz w:val="22"/>
        </w:rPr>
        <w:t>komanditistih</w:t>
      </w:r>
      <w:proofErr w:type="spellEnd"/>
      <w:r w:rsidRPr="007F38F3">
        <w:rPr>
          <w:rFonts w:ascii="Segoe UI" w:hAnsi="Segoe UI" w:cs="Segoe UI"/>
          <w:color w:val="000000" w:themeColor="text1"/>
          <w:sz w:val="22"/>
        </w:rPr>
        <w:t xml:space="preserve"> ali drugih lastnikih in podatke o lastniških deležih navedenih oseb;</w:t>
      </w:r>
    </w:p>
    <w:p w14:paraId="3F8B5C8B" w14:textId="77777777" w:rsidR="00E72149" w:rsidRPr="007F38F3" w:rsidRDefault="00E72149" w:rsidP="00E72149">
      <w:pPr>
        <w:numPr>
          <w:ilvl w:val="0"/>
          <w:numId w:val="6"/>
        </w:numPr>
        <w:tabs>
          <w:tab w:val="num" w:pos="709"/>
        </w:tabs>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gospodarskih subjektih, za katere se glede na določbe zakona, ki ureja gospodarske družbe, šteje, da so z njim povezane družbe.</w:t>
      </w:r>
    </w:p>
    <w:p w14:paraId="606A2439" w14:textId="77777777" w:rsidR="00E72149" w:rsidRPr="007F38F3" w:rsidRDefault="00E72149" w:rsidP="00E72149">
      <w:pPr>
        <w:spacing w:line="240" w:lineRule="auto"/>
        <w:jc w:val="both"/>
        <w:rPr>
          <w:rFonts w:ascii="Segoe UI" w:hAnsi="Segoe UI" w:cs="Segoe UI"/>
          <w:color w:val="000000" w:themeColor="text1"/>
          <w:sz w:val="22"/>
        </w:rPr>
      </w:pPr>
    </w:p>
    <w:p w14:paraId="62FC95D7" w14:textId="77777777"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0F0D51F8" w14:textId="77777777" w:rsidR="00E72149" w:rsidRPr="005209CC" w:rsidRDefault="00E72149" w:rsidP="00E72149">
      <w:pPr>
        <w:spacing w:line="240" w:lineRule="auto"/>
        <w:jc w:val="both"/>
        <w:rPr>
          <w:rFonts w:ascii="Segoe UI" w:hAnsi="Segoe UI" w:cs="Segoe UI"/>
        </w:rPr>
      </w:pPr>
    </w:p>
    <w:p w14:paraId="0D0E4A0C" w14:textId="09C48196"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se bo pred podpisom vsebinsko prilagodil glede na to, ali bo izbrani ponudnik predložil skupno p</w:t>
      </w:r>
      <w:r w:rsidR="00B310FA">
        <w:rPr>
          <w:rFonts w:ascii="Segoe UI" w:hAnsi="Segoe UI" w:cs="Segoe UI"/>
          <w:sz w:val="22"/>
        </w:rPr>
        <w:t>rijavo</w:t>
      </w:r>
      <w:r w:rsidRPr="00821B21">
        <w:rPr>
          <w:rFonts w:ascii="Segoe UI" w:hAnsi="Segoe UI" w:cs="Segoe UI"/>
          <w:sz w:val="22"/>
        </w:rPr>
        <w:t>, prijavil sodelovanje podizvajalcev in podobno.</w:t>
      </w:r>
    </w:p>
    <w:p w14:paraId="783B759D" w14:textId="77777777" w:rsidR="00E72149" w:rsidRPr="00821B21" w:rsidRDefault="00E72149" w:rsidP="00E72149">
      <w:pPr>
        <w:spacing w:line="240" w:lineRule="auto"/>
        <w:jc w:val="both"/>
        <w:rPr>
          <w:rFonts w:ascii="Segoe UI" w:hAnsi="Segoe UI" w:cs="Segoe UI"/>
          <w:sz w:val="22"/>
        </w:rPr>
      </w:pPr>
    </w:p>
    <w:p w14:paraId="1C1BFE46" w14:textId="1C593F9F"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w:t>
      </w:r>
      <w:r>
        <w:rPr>
          <w:rFonts w:ascii="Segoe UI" w:hAnsi="Segoe UI" w:cs="Segoe UI"/>
          <w:sz w:val="22"/>
        </w:rPr>
        <w:t>okvirnega sporazuma</w:t>
      </w:r>
      <w:r w:rsidRPr="00821B21">
        <w:rPr>
          <w:rFonts w:ascii="Segoe UI" w:hAnsi="Segoe UI" w:cs="Segoe UI"/>
          <w:sz w:val="22"/>
        </w:rPr>
        <w:t xml:space="preserve">. </w:t>
      </w:r>
    </w:p>
    <w:p w14:paraId="3F5A29D7"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126767722"/>
      <w:r>
        <w:rPr>
          <w:rFonts w:ascii="Segoe UI" w:hAnsi="Segoe UI" w:cs="Segoe UI"/>
          <w:caps w:val="0"/>
          <w:sz w:val="28"/>
        </w:rPr>
        <w:t>1.2</w:t>
      </w:r>
      <w:r w:rsidR="00DB0A48">
        <w:rPr>
          <w:rFonts w:ascii="Segoe UI" w:hAnsi="Segoe UI" w:cs="Segoe UI"/>
          <w:caps w:val="0"/>
          <w:sz w:val="28"/>
        </w:rPr>
        <w:t>3</w:t>
      </w:r>
      <w:r>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0103F214" w14:textId="56CD7F4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47AE8D90" w:rsidR="005209CC" w:rsidRPr="00785E0D" w:rsidRDefault="005209CC"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Takso v višini 4.000 eurov mora vlagatelj plačati na transakcijski račun Ministrstva za finance, številka SI56 0110 0100 0358 802, odprt pri Banki Slovenije, Slovenska 35, 1505 Ljubljana, Slovenija, SWIFT KODA: BSLJSI2X; IBAN:SI56011001000358802.</w:t>
      </w:r>
      <w:r w:rsidR="006B02B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Zahtevek za revizijo se vloži prek portala </w:t>
      </w:r>
      <w:proofErr w:type="spellStart"/>
      <w:r w:rsidRPr="00785E0D">
        <w:rPr>
          <w:rFonts w:ascii="Segoe UI" w:hAnsi="Segoe UI" w:cs="Segoe UI"/>
          <w:color w:val="000000" w:themeColor="text1"/>
          <w:sz w:val="22"/>
        </w:rPr>
        <w:t>eRevizija</w:t>
      </w:r>
      <w:proofErr w:type="spellEnd"/>
      <w:r w:rsidRPr="00785E0D">
        <w:rPr>
          <w:rFonts w:ascii="Segoe UI" w:hAnsi="Segoe UI" w:cs="Segoe UI"/>
          <w:color w:val="000000" w:themeColor="text1"/>
          <w:sz w:val="22"/>
        </w:rPr>
        <w:t>.</w:t>
      </w:r>
    </w:p>
    <w:p w14:paraId="0E79AEDF" w14:textId="5E205AF6" w:rsidR="00E329C7" w:rsidRDefault="00E329C7" w:rsidP="000C5C55">
      <w:pPr>
        <w:spacing w:line="240" w:lineRule="auto"/>
        <w:jc w:val="both"/>
        <w:rPr>
          <w:rFonts w:ascii="Segoe UI" w:hAnsi="Segoe UI" w:cs="Segoe UI"/>
          <w:sz w:val="22"/>
        </w:rPr>
      </w:pPr>
    </w:p>
    <w:p w14:paraId="23205FB0" w14:textId="2C03AE77" w:rsidR="00E329C7" w:rsidRDefault="00E329C7" w:rsidP="000C5C55">
      <w:pPr>
        <w:spacing w:line="240" w:lineRule="auto"/>
        <w:jc w:val="both"/>
        <w:rPr>
          <w:rFonts w:ascii="Segoe UI" w:hAnsi="Segoe UI" w:cs="Segoe UI"/>
          <w:sz w:val="22"/>
        </w:rPr>
      </w:pPr>
    </w:p>
    <w:p w14:paraId="2448E8AB" w14:textId="1C12AF01" w:rsidR="00E329C7" w:rsidRDefault="00E329C7" w:rsidP="000C5C55">
      <w:pPr>
        <w:spacing w:line="240" w:lineRule="auto"/>
        <w:jc w:val="both"/>
        <w:rPr>
          <w:rFonts w:ascii="Segoe UI" w:hAnsi="Segoe UI" w:cs="Segoe UI"/>
          <w:sz w:val="22"/>
        </w:rPr>
      </w:pPr>
    </w:p>
    <w:p w14:paraId="13D08CC3" w14:textId="42B4CEAF" w:rsidR="00E329C7" w:rsidRDefault="00E329C7" w:rsidP="000C5C55">
      <w:pPr>
        <w:spacing w:line="240" w:lineRule="auto"/>
        <w:jc w:val="both"/>
        <w:rPr>
          <w:rFonts w:ascii="Segoe UI" w:hAnsi="Segoe UI" w:cs="Segoe UI"/>
          <w:sz w:val="22"/>
        </w:rPr>
      </w:pPr>
    </w:p>
    <w:p w14:paraId="2D69F21B" w14:textId="5479CA2D" w:rsidR="00E329C7" w:rsidRDefault="00E329C7" w:rsidP="000C5C55">
      <w:pPr>
        <w:spacing w:line="240" w:lineRule="auto"/>
        <w:jc w:val="both"/>
        <w:rPr>
          <w:rFonts w:ascii="Segoe UI" w:hAnsi="Segoe UI" w:cs="Segoe UI"/>
          <w:sz w:val="22"/>
        </w:rPr>
      </w:pPr>
    </w:p>
    <w:p w14:paraId="5F4E0E6A" w14:textId="508BF231" w:rsidR="00E329C7" w:rsidRDefault="00E329C7" w:rsidP="000C5C55">
      <w:pPr>
        <w:spacing w:line="240" w:lineRule="auto"/>
        <w:jc w:val="both"/>
        <w:rPr>
          <w:rFonts w:ascii="Segoe UI" w:hAnsi="Segoe UI" w:cs="Segoe UI"/>
          <w:sz w:val="22"/>
        </w:rPr>
      </w:pPr>
    </w:p>
    <w:p w14:paraId="23D71B0B" w14:textId="79C477ED" w:rsidR="00E329C7" w:rsidRDefault="00E329C7" w:rsidP="000C5C55">
      <w:pPr>
        <w:spacing w:line="240" w:lineRule="auto"/>
        <w:jc w:val="both"/>
        <w:rPr>
          <w:rFonts w:ascii="Segoe UI" w:hAnsi="Segoe UI" w:cs="Segoe UI"/>
          <w:sz w:val="22"/>
        </w:rPr>
      </w:pPr>
    </w:p>
    <w:p w14:paraId="0139BBEF" w14:textId="1EEB649E" w:rsidR="00A5421D" w:rsidRDefault="00A5421D" w:rsidP="000C5C55">
      <w:pPr>
        <w:spacing w:line="240" w:lineRule="auto"/>
        <w:jc w:val="both"/>
        <w:rPr>
          <w:rFonts w:ascii="Segoe UI" w:hAnsi="Segoe UI" w:cs="Segoe UI"/>
          <w:sz w:val="22"/>
        </w:rPr>
      </w:pPr>
    </w:p>
    <w:p w14:paraId="477FBBFE" w14:textId="0A5BE644" w:rsidR="00A5421D" w:rsidRDefault="00A5421D" w:rsidP="000C5C55">
      <w:pPr>
        <w:spacing w:line="240" w:lineRule="auto"/>
        <w:jc w:val="both"/>
        <w:rPr>
          <w:rFonts w:ascii="Segoe UI" w:hAnsi="Segoe UI" w:cs="Segoe UI"/>
          <w:sz w:val="22"/>
        </w:rPr>
      </w:pPr>
    </w:p>
    <w:p w14:paraId="029D788D" w14:textId="6E267563" w:rsidR="00A5421D" w:rsidRDefault="00A5421D" w:rsidP="000C5C55">
      <w:pPr>
        <w:spacing w:line="240" w:lineRule="auto"/>
        <w:jc w:val="both"/>
        <w:rPr>
          <w:rFonts w:ascii="Segoe UI" w:hAnsi="Segoe UI" w:cs="Segoe UI"/>
          <w:sz w:val="22"/>
        </w:rPr>
      </w:pPr>
    </w:p>
    <w:p w14:paraId="547251B3" w14:textId="40B51ED0" w:rsidR="00A5421D" w:rsidRDefault="00A5421D" w:rsidP="000C5C55">
      <w:pPr>
        <w:spacing w:line="240" w:lineRule="auto"/>
        <w:jc w:val="both"/>
        <w:rPr>
          <w:rFonts w:ascii="Segoe UI" w:hAnsi="Segoe UI" w:cs="Segoe UI"/>
          <w:sz w:val="22"/>
        </w:rPr>
      </w:pPr>
    </w:p>
    <w:p w14:paraId="7F6BE2C8" w14:textId="68E80EF6" w:rsidR="00A5421D" w:rsidRDefault="00A5421D" w:rsidP="000C5C55">
      <w:pPr>
        <w:spacing w:line="240" w:lineRule="auto"/>
        <w:jc w:val="both"/>
        <w:rPr>
          <w:rFonts w:ascii="Segoe UI" w:hAnsi="Segoe UI" w:cs="Segoe UI"/>
          <w:sz w:val="22"/>
        </w:rPr>
      </w:pPr>
    </w:p>
    <w:p w14:paraId="2992DA65" w14:textId="01D1252B" w:rsidR="00A5421D" w:rsidRDefault="00A5421D" w:rsidP="000C5C55">
      <w:pPr>
        <w:spacing w:line="240" w:lineRule="auto"/>
        <w:jc w:val="both"/>
        <w:rPr>
          <w:rFonts w:ascii="Segoe UI" w:hAnsi="Segoe UI" w:cs="Segoe UI"/>
          <w:sz w:val="22"/>
        </w:rPr>
      </w:pPr>
    </w:p>
    <w:p w14:paraId="4F8B993E" w14:textId="77777777" w:rsidR="00A5421D" w:rsidRDefault="00A5421D" w:rsidP="000C5C55">
      <w:pPr>
        <w:spacing w:line="240" w:lineRule="auto"/>
        <w:jc w:val="both"/>
        <w:rPr>
          <w:rFonts w:ascii="Segoe UI" w:hAnsi="Segoe UI" w:cs="Segoe UI"/>
          <w:sz w:val="22"/>
        </w:rPr>
      </w:pPr>
    </w:p>
    <w:p w14:paraId="05D0ECBC" w14:textId="15FD3C40" w:rsidR="00CC5278" w:rsidRPr="00E329C7" w:rsidRDefault="00CC5278" w:rsidP="00E329C7">
      <w:pPr>
        <w:pStyle w:val="Heading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6" w:name="_Toc126767723"/>
      <w:r w:rsidRPr="00547E85">
        <w:rPr>
          <w:rFonts w:ascii="Segoe UI" w:hAnsi="Segoe UI" w:cs="Segoe UI"/>
          <w:caps w:val="0"/>
          <w:color w:val="1F3864" w:themeColor="accent1" w:themeShade="80"/>
          <w:sz w:val="32"/>
          <w:szCs w:val="32"/>
        </w:rPr>
        <w:lastRenderedPageBreak/>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6"/>
    </w:p>
    <w:tbl>
      <w:tblPr>
        <w:tblStyle w:val="TableGrid"/>
        <w:tblW w:w="10321" w:type="dxa"/>
        <w:tblLook w:val="04A0" w:firstRow="1" w:lastRow="0" w:firstColumn="1" w:lastColumn="0" w:noHBand="0" w:noVBand="1"/>
      </w:tblPr>
      <w:tblGrid>
        <w:gridCol w:w="10321"/>
      </w:tblGrid>
      <w:tr w:rsidR="00F51808" w14:paraId="6D0110FF" w14:textId="77777777" w:rsidTr="00E329C7">
        <w:trPr>
          <w:trHeight w:val="534"/>
        </w:trPr>
        <w:tc>
          <w:tcPr>
            <w:tcW w:w="10321" w:type="dxa"/>
            <w:shd w:val="clear" w:color="auto" w:fill="DEEAF6" w:themeFill="accent5" w:themeFillTint="33"/>
          </w:tcPr>
          <w:p w14:paraId="3B16993A" w14:textId="77777777" w:rsidR="00F51808" w:rsidRPr="00396D7C" w:rsidRDefault="00F51808" w:rsidP="000C5C55">
            <w:pPr>
              <w:tabs>
                <w:tab w:val="left" w:pos="8448"/>
              </w:tabs>
              <w:rPr>
                <w:rFonts w:ascii="Segoe UI" w:hAnsi="Segoe UI" w:cs="Segoe UI"/>
                <w:sz w:val="22"/>
                <w:szCs w:val="22"/>
              </w:rPr>
            </w:pPr>
            <w:r w:rsidRPr="00396D7C">
              <w:rPr>
                <w:rFonts w:ascii="Segoe UI" w:eastAsia="Times New Roman" w:hAnsi="Segoe UI" w:cs="Segoe UI"/>
                <w:color w:val="000000"/>
                <w:sz w:val="22"/>
                <w:szCs w:val="22"/>
              </w:rPr>
              <w:t>Naziv predmeta v slovenščini:</w:t>
            </w:r>
          </w:p>
        </w:tc>
      </w:tr>
      <w:tr w:rsidR="00F51808" w14:paraId="63604FA5" w14:textId="77777777" w:rsidTr="00E329C7">
        <w:trPr>
          <w:trHeight w:val="534"/>
        </w:trPr>
        <w:tc>
          <w:tcPr>
            <w:tcW w:w="10321" w:type="dxa"/>
          </w:tcPr>
          <w:p w14:paraId="5CF5F90D" w14:textId="687E6A26" w:rsidR="00F51808" w:rsidRPr="00E329C7" w:rsidRDefault="00E329C7" w:rsidP="000C5C55">
            <w:pPr>
              <w:tabs>
                <w:tab w:val="left" w:pos="8448"/>
              </w:tabs>
              <w:rPr>
                <w:rFonts w:ascii="Segoe UI" w:eastAsia="Times New Roman" w:hAnsi="Segoe UI" w:cs="Segoe UI"/>
                <w:b/>
                <w:color w:val="000000"/>
                <w:sz w:val="22"/>
                <w:szCs w:val="22"/>
              </w:rPr>
            </w:pPr>
            <w:r w:rsidRPr="00E329C7">
              <w:rPr>
                <w:rFonts w:ascii="Segoe UI" w:hAnsi="Segoe UI" w:cs="Segoe UI"/>
                <w:b/>
                <w:caps/>
                <w:color w:val="000000" w:themeColor="text1"/>
                <w:sz w:val="22"/>
                <w:szCs w:val="22"/>
                <w:lang w:val="en-GB"/>
              </w:rPr>
              <w:t>NAKUP KEMIKALIJ IN LABORATORIJSKEGA MATERIALA</w:t>
            </w:r>
          </w:p>
        </w:tc>
      </w:tr>
      <w:tr w:rsidR="00F51808" w14:paraId="22F51A62" w14:textId="77777777" w:rsidTr="00E329C7">
        <w:trPr>
          <w:trHeight w:val="534"/>
        </w:trPr>
        <w:tc>
          <w:tcPr>
            <w:tcW w:w="10321" w:type="dxa"/>
            <w:shd w:val="clear" w:color="auto" w:fill="DEEAF6" w:themeFill="accent5" w:themeFillTint="33"/>
          </w:tcPr>
          <w:p w14:paraId="00DC6AAD" w14:textId="77777777" w:rsidR="00F51808" w:rsidRPr="00396D7C" w:rsidRDefault="0020701F" w:rsidP="000C5C55">
            <w:pPr>
              <w:tabs>
                <w:tab w:val="left" w:pos="8448"/>
              </w:tabs>
              <w:rPr>
                <w:rFonts w:ascii="Segoe UI" w:eastAsia="Times New Roman" w:hAnsi="Segoe UI" w:cs="Segoe UI"/>
                <w:color w:val="000000"/>
                <w:sz w:val="22"/>
                <w:szCs w:val="22"/>
              </w:rPr>
            </w:pPr>
            <w:r w:rsidRPr="0020701F">
              <w:rPr>
                <w:rFonts w:ascii="Segoe UI" w:eastAsia="Times New Roman" w:hAnsi="Segoe UI" w:cs="Segoe UI"/>
                <w:color w:val="000000"/>
                <w:sz w:val="22"/>
                <w:szCs w:val="22"/>
              </w:rPr>
              <w:t>Tehnične specifikacije v slovenščini</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vzorčni primeri</w:t>
            </w:r>
            <w:r w:rsidRPr="0020701F">
              <w:rPr>
                <w:rFonts w:ascii="Segoe UI" w:eastAsia="Times New Roman" w:hAnsi="Segoe UI" w:cs="Segoe UI"/>
                <w:color w:val="000000"/>
                <w:sz w:val="22"/>
                <w:szCs w:val="22"/>
              </w:rPr>
              <w:t>:</w:t>
            </w:r>
          </w:p>
        </w:tc>
      </w:tr>
      <w:tr w:rsidR="00E92F7E" w14:paraId="40E5E4D0" w14:textId="77777777" w:rsidTr="00E329C7">
        <w:trPr>
          <w:trHeight w:val="534"/>
        </w:trPr>
        <w:tc>
          <w:tcPr>
            <w:tcW w:w="10321" w:type="dxa"/>
            <w:shd w:val="clear" w:color="auto" w:fill="DEEAF6" w:themeFill="accent5" w:themeFillTint="33"/>
          </w:tcPr>
          <w:p w14:paraId="4B89C327" w14:textId="7F2F4158" w:rsidR="00E92F7E" w:rsidRDefault="003515B6" w:rsidP="000C5C55">
            <w:pPr>
              <w:tabs>
                <w:tab w:val="left" w:pos="8448"/>
              </w:tabs>
              <w:rPr>
                <w:rFonts w:ascii="Segoe UI" w:eastAsia="Times New Roman" w:hAnsi="Segoe UI" w:cs="Segoe UI"/>
                <w:color w:val="000000"/>
                <w:sz w:val="22"/>
              </w:rPr>
            </w:pPr>
            <w:proofErr w:type="spellStart"/>
            <w:r>
              <w:rPr>
                <w:rFonts w:ascii="Segoe UI" w:eastAsia="Times New Roman" w:hAnsi="Segoe UI" w:cs="Segoe UI"/>
                <w:color w:val="000000"/>
                <w:sz w:val="22"/>
              </w:rPr>
              <w:t>Ecxel</w:t>
            </w:r>
            <w:proofErr w:type="spellEnd"/>
            <w:r>
              <w:rPr>
                <w:rFonts w:ascii="Segoe UI" w:eastAsia="Times New Roman" w:hAnsi="Segoe UI" w:cs="Segoe UI"/>
                <w:color w:val="000000"/>
                <w:sz w:val="22"/>
              </w:rPr>
              <w:t xml:space="preserve"> tabela </w:t>
            </w:r>
            <w:r w:rsidR="004A29C0" w:rsidRPr="004A29C0">
              <w:rPr>
                <w:rFonts w:ascii="Segoe UI" w:eastAsia="Times New Roman" w:hAnsi="Segoe UI" w:cs="Segoe UI"/>
                <w:color w:val="000000"/>
                <w:sz w:val="22"/>
              </w:rPr>
              <w:t>Kemikalije in laboratorijski material - povpraševanja v letu 2022</w:t>
            </w:r>
            <w:r>
              <w:rPr>
                <w:rFonts w:ascii="Segoe UI" w:eastAsia="Times New Roman" w:hAnsi="Segoe UI" w:cs="Segoe UI"/>
                <w:color w:val="000000"/>
                <w:sz w:val="22"/>
              </w:rPr>
              <w:t>:</w:t>
            </w:r>
          </w:p>
          <w:p w14:paraId="37764E22" w14:textId="77777777" w:rsidR="00E92F7E" w:rsidRDefault="00E92F7E" w:rsidP="000C5C55">
            <w:pPr>
              <w:tabs>
                <w:tab w:val="left" w:pos="8448"/>
              </w:tabs>
              <w:rPr>
                <w:rFonts w:ascii="Segoe UI" w:eastAsia="Times New Roman" w:hAnsi="Segoe UI" w:cs="Segoe UI"/>
                <w:color w:val="000000"/>
                <w:sz w:val="22"/>
              </w:rPr>
            </w:pPr>
          </w:p>
          <w:p w14:paraId="2F7457AE" w14:textId="77777777" w:rsidR="00E92F7E" w:rsidRDefault="00E92F7E" w:rsidP="000C5C55">
            <w:pPr>
              <w:tabs>
                <w:tab w:val="left" w:pos="8448"/>
              </w:tabs>
              <w:rPr>
                <w:rFonts w:ascii="Segoe UI" w:eastAsia="Times New Roman" w:hAnsi="Segoe UI" w:cs="Segoe UI"/>
                <w:color w:val="000000"/>
                <w:sz w:val="22"/>
              </w:rPr>
            </w:pPr>
          </w:p>
          <w:p w14:paraId="4FC8E2D3" w14:textId="77777777" w:rsidR="00E92F7E" w:rsidRDefault="00E92F7E" w:rsidP="000C5C55">
            <w:pPr>
              <w:tabs>
                <w:tab w:val="left" w:pos="8448"/>
              </w:tabs>
              <w:rPr>
                <w:rFonts w:ascii="Segoe UI" w:eastAsia="Times New Roman" w:hAnsi="Segoe UI" w:cs="Segoe UI"/>
                <w:color w:val="000000"/>
                <w:sz w:val="22"/>
              </w:rPr>
            </w:pPr>
          </w:p>
          <w:p w14:paraId="25E43ADC" w14:textId="77777777" w:rsidR="00E92F7E" w:rsidRDefault="00E92F7E" w:rsidP="000C5C55">
            <w:pPr>
              <w:tabs>
                <w:tab w:val="left" w:pos="8448"/>
              </w:tabs>
              <w:rPr>
                <w:rFonts w:ascii="Segoe UI" w:eastAsia="Times New Roman" w:hAnsi="Segoe UI" w:cs="Segoe UI"/>
                <w:color w:val="000000"/>
                <w:sz w:val="22"/>
              </w:rPr>
            </w:pPr>
          </w:p>
          <w:p w14:paraId="4BECCC1E" w14:textId="77777777" w:rsidR="00E92F7E" w:rsidRDefault="00E92F7E" w:rsidP="000C5C55">
            <w:pPr>
              <w:tabs>
                <w:tab w:val="left" w:pos="8448"/>
              </w:tabs>
              <w:rPr>
                <w:rFonts w:ascii="Segoe UI" w:eastAsia="Times New Roman" w:hAnsi="Segoe UI" w:cs="Segoe UI"/>
                <w:color w:val="000000"/>
                <w:sz w:val="22"/>
              </w:rPr>
            </w:pPr>
          </w:p>
          <w:p w14:paraId="25E355C9" w14:textId="77777777" w:rsidR="00E92F7E" w:rsidRDefault="00E92F7E" w:rsidP="000C5C55">
            <w:pPr>
              <w:tabs>
                <w:tab w:val="left" w:pos="8448"/>
              </w:tabs>
              <w:rPr>
                <w:rFonts w:ascii="Segoe UI" w:eastAsia="Times New Roman" w:hAnsi="Segoe UI" w:cs="Segoe UI"/>
                <w:color w:val="000000"/>
                <w:sz w:val="22"/>
              </w:rPr>
            </w:pPr>
          </w:p>
          <w:p w14:paraId="56049634" w14:textId="77777777" w:rsidR="00E92F7E" w:rsidRDefault="00E92F7E" w:rsidP="000C5C55">
            <w:pPr>
              <w:tabs>
                <w:tab w:val="left" w:pos="8448"/>
              </w:tabs>
              <w:rPr>
                <w:rFonts w:ascii="Segoe UI" w:eastAsia="Times New Roman" w:hAnsi="Segoe UI" w:cs="Segoe UI"/>
                <w:color w:val="000000"/>
                <w:sz w:val="22"/>
              </w:rPr>
            </w:pPr>
          </w:p>
          <w:p w14:paraId="5960A5B5" w14:textId="77777777" w:rsidR="00E92F7E" w:rsidRDefault="00E92F7E" w:rsidP="000C5C55">
            <w:pPr>
              <w:tabs>
                <w:tab w:val="left" w:pos="8448"/>
              </w:tabs>
              <w:rPr>
                <w:rFonts w:ascii="Segoe UI" w:eastAsia="Times New Roman" w:hAnsi="Segoe UI" w:cs="Segoe UI"/>
                <w:color w:val="000000"/>
                <w:sz w:val="22"/>
              </w:rPr>
            </w:pPr>
          </w:p>
          <w:p w14:paraId="09ECD3E9" w14:textId="77777777" w:rsidR="00E92F7E" w:rsidRDefault="00E92F7E" w:rsidP="000C5C55">
            <w:pPr>
              <w:tabs>
                <w:tab w:val="left" w:pos="8448"/>
              </w:tabs>
              <w:rPr>
                <w:rFonts w:ascii="Segoe UI" w:eastAsia="Times New Roman" w:hAnsi="Segoe UI" w:cs="Segoe UI"/>
                <w:color w:val="000000"/>
                <w:sz w:val="22"/>
              </w:rPr>
            </w:pPr>
          </w:p>
          <w:p w14:paraId="1D9E7B85" w14:textId="77777777" w:rsidR="00E92F7E" w:rsidRDefault="00E92F7E" w:rsidP="000C5C55">
            <w:pPr>
              <w:tabs>
                <w:tab w:val="left" w:pos="8448"/>
              </w:tabs>
              <w:rPr>
                <w:rFonts w:ascii="Segoe UI" w:eastAsia="Times New Roman" w:hAnsi="Segoe UI" w:cs="Segoe UI"/>
                <w:color w:val="000000"/>
                <w:sz w:val="22"/>
              </w:rPr>
            </w:pPr>
          </w:p>
          <w:p w14:paraId="590BE0AC" w14:textId="77777777" w:rsidR="00E92F7E" w:rsidRDefault="00E92F7E" w:rsidP="000C5C55">
            <w:pPr>
              <w:tabs>
                <w:tab w:val="left" w:pos="8448"/>
              </w:tabs>
              <w:rPr>
                <w:rFonts w:ascii="Segoe UI" w:eastAsia="Times New Roman" w:hAnsi="Segoe UI" w:cs="Segoe UI"/>
                <w:color w:val="000000"/>
                <w:sz w:val="22"/>
              </w:rPr>
            </w:pPr>
          </w:p>
          <w:p w14:paraId="018BCDBA" w14:textId="77777777" w:rsidR="00E92F7E" w:rsidRDefault="00E92F7E" w:rsidP="000C5C55">
            <w:pPr>
              <w:tabs>
                <w:tab w:val="left" w:pos="8448"/>
              </w:tabs>
              <w:rPr>
                <w:rFonts w:ascii="Segoe UI" w:eastAsia="Times New Roman" w:hAnsi="Segoe UI" w:cs="Segoe UI"/>
                <w:color w:val="000000"/>
                <w:sz w:val="22"/>
              </w:rPr>
            </w:pPr>
          </w:p>
          <w:p w14:paraId="5DFD4291" w14:textId="77777777" w:rsidR="00E92F7E" w:rsidRDefault="00E92F7E" w:rsidP="000C5C55">
            <w:pPr>
              <w:tabs>
                <w:tab w:val="left" w:pos="8448"/>
              </w:tabs>
              <w:rPr>
                <w:rFonts w:ascii="Segoe UI" w:eastAsia="Times New Roman" w:hAnsi="Segoe UI" w:cs="Segoe UI"/>
                <w:color w:val="000000"/>
                <w:sz w:val="22"/>
              </w:rPr>
            </w:pPr>
          </w:p>
          <w:p w14:paraId="1E68D68A" w14:textId="77777777" w:rsidR="00E92F7E" w:rsidRDefault="00E92F7E" w:rsidP="000C5C55">
            <w:pPr>
              <w:tabs>
                <w:tab w:val="left" w:pos="8448"/>
              </w:tabs>
              <w:rPr>
                <w:rFonts w:ascii="Segoe UI" w:eastAsia="Times New Roman" w:hAnsi="Segoe UI" w:cs="Segoe UI"/>
                <w:color w:val="000000"/>
                <w:sz w:val="22"/>
              </w:rPr>
            </w:pPr>
          </w:p>
          <w:p w14:paraId="5BD2EB83" w14:textId="77777777" w:rsidR="00E92F7E" w:rsidRDefault="00E92F7E" w:rsidP="000C5C55">
            <w:pPr>
              <w:tabs>
                <w:tab w:val="left" w:pos="8448"/>
              </w:tabs>
              <w:rPr>
                <w:rFonts w:ascii="Segoe UI" w:eastAsia="Times New Roman" w:hAnsi="Segoe UI" w:cs="Segoe UI"/>
                <w:color w:val="000000"/>
                <w:sz w:val="22"/>
              </w:rPr>
            </w:pPr>
          </w:p>
          <w:p w14:paraId="7202890E" w14:textId="77777777" w:rsidR="00E92F7E" w:rsidRDefault="00E92F7E" w:rsidP="000C5C55">
            <w:pPr>
              <w:tabs>
                <w:tab w:val="left" w:pos="8448"/>
              </w:tabs>
              <w:rPr>
                <w:rFonts w:ascii="Segoe UI" w:eastAsia="Times New Roman" w:hAnsi="Segoe UI" w:cs="Segoe UI"/>
                <w:color w:val="000000"/>
                <w:sz w:val="22"/>
              </w:rPr>
            </w:pPr>
          </w:p>
          <w:p w14:paraId="4572A564" w14:textId="77777777" w:rsidR="00E92F7E" w:rsidRDefault="00E92F7E" w:rsidP="000C5C55">
            <w:pPr>
              <w:tabs>
                <w:tab w:val="left" w:pos="8448"/>
              </w:tabs>
              <w:rPr>
                <w:rFonts w:ascii="Segoe UI" w:eastAsia="Times New Roman" w:hAnsi="Segoe UI" w:cs="Segoe UI"/>
                <w:color w:val="000000"/>
                <w:sz w:val="22"/>
              </w:rPr>
            </w:pPr>
          </w:p>
          <w:p w14:paraId="5C38A93F" w14:textId="77777777" w:rsidR="00E92F7E" w:rsidRDefault="00E92F7E" w:rsidP="000C5C55">
            <w:pPr>
              <w:tabs>
                <w:tab w:val="left" w:pos="8448"/>
              </w:tabs>
              <w:rPr>
                <w:rFonts w:ascii="Segoe UI" w:eastAsia="Times New Roman" w:hAnsi="Segoe UI" w:cs="Segoe UI"/>
                <w:color w:val="000000"/>
                <w:sz w:val="22"/>
              </w:rPr>
            </w:pPr>
          </w:p>
          <w:p w14:paraId="1A16EF5A" w14:textId="77777777" w:rsidR="00E92F7E" w:rsidRDefault="00E92F7E" w:rsidP="000C5C55">
            <w:pPr>
              <w:tabs>
                <w:tab w:val="left" w:pos="8448"/>
              </w:tabs>
              <w:rPr>
                <w:rFonts w:ascii="Segoe UI" w:eastAsia="Times New Roman" w:hAnsi="Segoe UI" w:cs="Segoe UI"/>
                <w:color w:val="000000"/>
                <w:sz w:val="22"/>
              </w:rPr>
            </w:pPr>
          </w:p>
          <w:p w14:paraId="12791D2B" w14:textId="77777777" w:rsidR="00E92F7E" w:rsidRDefault="00E92F7E" w:rsidP="000C5C55">
            <w:pPr>
              <w:tabs>
                <w:tab w:val="left" w:pos="8448"/>
              </w:tabs>
              <w:rPr>
                <w:rFonts w:ascii="Segoe UI" w:eastAsia="Times New Roman" w:hAnsi="Segoe UI" w:cs="Segoe UI"/>
                <w:color w:val="000000"/>
                <w:sz w:val="22"/>
              </w:rPr>
            </w:pPr>
          </w:p>
          <w:p w14:paraId="578800CE" w14:textId="77777777" w:rsidR="00E92F7E" w:rsidRDefault="00E92F7E" w:rsidP="000C5C55">
            <w:pPr>
              <w:tabs>
                <w:tab w:val="left" w:pos="8448"/>
              </w:tabs>
              <w:rPr>
                <w:rFonts w:ascii="Segoe UI" w:eastAsia="Times New Roman" w:hAnsi="Segoe UI" w:cs="Segoe UI"/>
                <w:color w:val="000000"/>
                <w:sz w:val="22"/>
              </w:rPr>
            </w:pPr>
          </w:p>
          <w:p w14:paraId="1965936B" w14:textId="77777777" w:rsidR="00E92F7E" w:rsidRDefault="00E92F7E" w:rsidP="000C5C55">
            <w:pPr>
              <w:tabs>
                <w:tab w:val="left" w:pos="8448"/>
              </w:tabs>
              <w:rPr>
                <w:rFonts w:ascii="Segoe UI" w:eastAsia="Times New Roman" w:hAnsi="Segoe UI" w:cs="Segoe UI"/>
                <w:color w:val="000000"/>
                <w:sz w:val="22"/>
              </w:rPr>
            </w:pPr>
          </w:p>
          <w:p w14:paraId="561583D8" w14:textId="77777777" w:rsidR="00E92F7E" w:rsidRDefault="00E92F7E" w:rsidP="000C5C55">
            <w:pPr>
              <w:tabs>
                <w:tab w:val="left" w:pos="8448"/>
              </w:tabs>
              <w:rPr>
                <w:rFonts w:ascii="Segoe UI" w:eastAsia="Times New Roman" w:hAnsi="Segoe UI" w:cs="Segoe UI"/>
                <w:color w:val="000000"/>
                <w:sz w:val="22"/>
              </w:rPr>
            </w:pPr>
          </w:p>
          <w:p w14:paraId="68E93EEB" w14:textId="77777777" w:rsidR="00E92F7E" w:rsidRDefault="00E92F7E" w:rsidP="000C5C55">
            <w:pPr>
              <w:tabs>
                <w:tab w:val="left" w:pos="8448"/>
              </w:tabs>
              <w:rPr>
                <w:rFonts w:ascii="Segoe UI" w:eastAsia="Times New Roman" w:hAnsi="Segoe UI" w:cs="Segoe UI"/>
                <w:color w:val="000000"/>
                <w:sz w:val="22"/>
              </w:rPr>
            </w:pPr>
          </w:p>
          <w:p w14:paraId="7403ECC0" w14:textId="77777777" w:rsidR="00E92F7E" w:rsidRDefault="00E92F7E" w:rsidP="000C5C55">
            <w:pPr>
              <w:tabs>
                <w:tab w:val="left" w:pos="8448"/>
              </w:tabs>
              <w:rPr>
                <w:rFonts w:ascii="Segoe UI" w:eastAsia="Times New Roman" w:hAnsi="Segoe UI" w:cs="Segoe UI"/>
                <w:color w:val="000000"/>
                <w:sz w:val="22"/>
              </w:rPr>
            </w:pPr>
          </w:p>
          <w:p w14:paraId="39B064A2" w14:textId="77777777" w:rsidR="00E92F7E" w:rsidRDefault="00E92F7E" w:rsidP="000C5C55">
            <w:pPr>
              <w:tabs>
                <w:tab w:val="left" w:pos="8448"/>
              </w:tabs>
              <w:rPr>
                <w:rFonts w:ascii="Segoe UI" w:eastAsia="Times New Roman" w:hAnsi="Segoe UI" w:cs="Segoe UI"/>
                <w:color w:val="000000"/>
                <w:sz w:val="22"/>
              </w:rPr>
            </w:pPr>
          </w:p>
          <w:p w14:paraId="1C5494DD" w14:textId="77777777" w:rsidR="00E92F7E" w:rsidRDefault="00E92F7E" w:rsidP="000C5C55">
            <w:pPr>
              <w:tabs>
                <w:tab w:val="left" w:pos="8448"/>
              </w:tabs>
              <w:rPr>
                <w:rFonts w:ascii="Segoe UI" w:eastAsia="Times New Roman" w:hAnsi="Segoe UI" w:cs="Segoe UI"/>
                <w:color w:val="000000"/>
                <w:sz w:val="22"/>
              </w:rPr>
            </w:pPr>
          </w:p>
          <w:p w14:paraId="63F70635" w14:textId="77777777" w:rsidR="00E92F7E" w:rsidRDefault="00E92F7E" w:rsidP="000C5C55">
            <w:pPr>
              <w:tabs>
                <w:tab w:val="left" w:pos="8448"/>
              </w:tabs>
              <w:rPr>
                <w:rFonts w:ascii="Segoe UI" w:eastAsia="Times New Roman" w:hAnsi="Segoe UI" w:cs="Segoe UI"/>
                <w:color w:val="000000"/>
                <w:sz w:val="22"/>
              </w:rPr>
            </w:pPr>
          </w:p>
          <w:p w14:paraId="61803897" w14:textId="77777777" w:rsidR="00E92F7E" w:rsidRDefault="00E92F7E" w:rsidP="000C5C55">
            <w:pPr>
              <w:tabs>
                <w:tab w:val="left" w:pos="8448"/>
              </w:tabs>
              <w:rPr>
                <w:rFonts w:ascii="Segoe UI" w:eastAsia="Times New Roman" w:hAnsi="Segoe UI" w:cs="Segoe UI"/>
                <w:color w:val="000000"/>
                <w:sz w:val="22"/>
              </w:rPr>
            </w:pPr>
          </w:p>
          <w:p w14:paraId="3E8BD5E6" w14:textId="77777777" w:rsidR="00E92F7E" w:rsidRDefault="00E92F7E" w:rsidP="000C5C55">
            <w:pPr>
              <w:tabs>
                <w:tab w:val="left" w:pos="8448"/>
              </w:tabs>
              <w:rPr>
                <w:rFonts w:ascii="Segoe UI" w:eastAsia="Times New Roman" w:hAnsi="Segoe UI" w:cs="Segoe UI"/>
                <w:color w:val="000000"/>
                <w:sz w:val="22"/>
              </w:rPr>
            </w:pPr>
          </w:p>
          <w:p w14:paraId="44E79828" w14:textId="77777777" w:rsidR="00E92F7E" w:rsidRDefault="00E92F7E" w:rsidP="000C5C55">
            <w:pPr>
              <w:tabs>
                <w:tab w:val="left" w:pos="8448"/>
              </w:tabs>
              <w:rPr>
                <w:rFonts w:ascii="Segoe UI" w:eastAsia="Times New Roman" w:hAnsi="Segoe UI" w:cs="Segoe UI"/>
                <w:color w:val="000000"/>
                <w:sz w:val="22"/>
              </w:rPr>
            </w:pPr>
          </w:p>
          <w:p w14:paraId="391AA94E" w14:textId="77777777" w:rsidR="00E92F7E" w:rsidRDefault="00E92F7E" w:rsidP="000C5C55">
            <w:pPr>
              <w:tabs>
                <w:tab w:val="left" w:pos="8448"/>
              </w:tabs>
              <w:rPr>
                <w:rFonts w:ascii="Segoe UI" w:eastAsia="Times New Roman" w:hAnsi="Segoe UI" w:cs="Segoe UI"/>
                <w:color w:val="000000"/>
                <w:sz w:val="22"/>
              </w:rPr>
            </w:pPr>
          </w:p>
          <w:p w14:paraId="1058FCC6" w14:textId="03C509EE" w:rsidR="00E92F7E" w:rsidRPr="0020701F" w:rsidRDefault="00E92F7E" w:rsidP="000C5C55">
            <w:pPr>
              <w:tabs>
                <w:tab w:val="left" w:pos="8448"/>
              </w:tabs>
              <w:rPr>
                <w:rFonts w:ascii="Segoe UI" w:eastAsia="Times New Roman" w:hAnsi="Segoe UI" w:cs="Segoe UI"/>
                <w:color w:val="000000"/>
                <w:sz w:val="22"/>
              </w:rPr>
            </w:pPr>
          </w:p>
        </w:tc>
      </w:tr>
    </w:tbl>
    <w:p w14:paraId="426C8A32" w14:textId="72F96768" w:rsidR="00A435A8" w:rsidRPr="00547E8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7" w:name="_Toc126767724"/>
      <w:r w:rsidRPr="00547E85">
        <w:rPr>
          <w:rFonts w:ascii="Segoe UI" w:hAnsi="Segoe UI" w:cs="Segoe UI"/>
          <w:caps w:val="0"/>
          <w:color w:val="1F3864" w:themeColor="accent1" w:themeShade="80"/>
          <w:sz w:val="32"/>
          <w:szCs w:val="32"/>
        </w:rPr>
        <w:lastRenderedPageBreak/>
        <w:t>3. P</w:t>
      </w:r>
      <w:r w:rsidR="00B310FA">
        <w:rPr>
          <w:rFonts w:ascii="Segoe UI" w:hAnsi="Segoe UI" w:cs="Segoe UI"/>
          <w:caps w:val="0"/>
          <w:color w:val="1F3864" w:themeColor="accent1" w:themeShade="80"/>
          <w:sz w:val="32"/>
          <w:szCs w:val="32"/>
        </w:rPr>
        <w:t>RIJAVITVENA</w:t>
      </w:r>
      <w:r w:rsidRPr="00547E85">
        <w:rPr>
          <w:rFonts w:ascii="Segoe UI" w:hAnsi="Segoe UI" w:cs="Segoe UI"/>
          <w:caps w:val="0"/>
          <w:color w:val="1F3864" w:themeColor="accent1" w:themeShade="80"/>
          <w:sz w:val="32"/>
          <w:szCs w:val="32"/>
        </w:rPr>
        <w:t xml:space="preserve"> DOKUME</w:t>
      </w:r>
      <w:r w:rsidR="00620BC9" w:rsidRPr="00547E85">
        <w:rPr>
          <w:rFonts w:ascii="Segoe UI" w:hAnsi="Segoe UI" w:cs="Segoe UI"/>
          <w:caps w:val="0"/>
          <w:color w:val="1F3864" w:themeColor="accent1" w:themeShade="80"/>
          <w:sz w:val="32"/>
          <w:szCs w:val="32"/>
        </w:rPr>
        <w:t>N</w:t>
      </w:r>
      <w:r w:rsidRPr="00547E85">
        <w:rPr>
          <w:rFonts w:ascii="Segoe UI" w:hAnsi="Segoe UI" w:cs="Segoe UI"/>
          <w:caps w:val="0"/>
          <w:color w:val="1F3864" w:themeColor="accent1" w:themeShade="80"/>
          <w:sz w:val="32"/>
          <w:szCs w:val="32"/>
        </w:rPr>
        <w:t>TACIJA</w:t>
      </w:r>
      <w:bookmarkEnd w:id="137"/>
    </w:p>
    <w:p w14:paraId="58FE70DD" w14:textId="210B638D"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w:t>
      </w:r>
      <w:r w:rsidR="006300FC">
        <w:rPr>
          <w:rFonts w:ascii="Segoe UI" w:eastAsia="Times New Roman" w:hAnsi="Segoe UI" w:cs="Segoe UI"/>
          <w:sz w:val="22"/>
          <w:lang w:eastAsia="sl-SI"/>
        </w:rPr>
        <w:t>rijavo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w:t>
      </w:r>
      <w:proofErr w:type="spellStart"/>
      <w:r w:rsidR="001C35A2" w:rsidRPr="00821B21">
        <w:rPr>
          <w:rFonts w:ascii="Segoe UI" w:eastAsia="Times New Roman" w:hAnsi="Segoe UI" w:cs="Segoe UI"/>
          <w:sz w:val="22"/>
          <w:lang w:eastAsia="sl-SI"/>
        </w:rPr>
        <w:t>P</w:t>
      </w:r>
      <w:r w:rsidR="00E72149">
        <w:rPr>
          <w:rFonts w:ascii="Segoe UI" w:eastAsia="Times New Roman" w:hAnsi="Segoe UI" w:cs="Segoe UI"/>
          <w:sz w:val="22"/>
          <w:lang w:eastAsia="sl-SI"/>
        </w:rPr>
        <w:t>rijava</w:t>
      </w:r>
      <w:r w:rsidR="001C35A2" w:rsidRPr="00821B21">
        <w:rPr>
          <w:rFonts w:ascii="Segoe UI" w:eastAsia="Times New Roman" w:hAnsi="Segoe UI" w:cs="Segoe UI"/>
          <w:sz w:val="22"/>
          <w:lang w:eastAsia="sl-SI"/>
        </w:rPr>
        <w:t>a</w:t>
      </w:r>
      <w:proofErr w:type="spellEnd"/>
      <w:r w:rsidR="001C35A2" w:rsidRPr="00821B21">
        <w:rPr>
          <w:rFonts w:ascii="Segoe UI" w:eastAsia="Times New Roman" w:hAnsi="Segoe UI" w:cs="Segoe UI"/>
          <w:sz w:val="22"/>
          <w:lang w:eastAsia="sl-SI"/>
        </w:rPr>
        <w:t xml:space="preserve"> mora biti podana na obrazcih iz razpisne dokumentacije ali na obrazcih ponudnika, ki se vsebinsko ne smejo razlikovati od priloženih obrazcev. </w:t>
      </w:r>
    </w:p>
    <w:p w14:paraId="343CB0D1" w14:textId="77777777" w:rsidR="00732D99" w:rsidRPr="00821B21" w:rsidRDefault="00732D99" w:rsidP="00130B9D">
      <w:pPr>
        <w:spacing w:line="300" w:lineRule="exact"/>
        <w:jc w:val="both"/>
        <w:rPr>
          <w:rFonts w:ascii="Segoe UI" w:eastAsia="Calibri" w:hAnsi="Segoe UI" w:cs="Segoe UI"/>
          <w:sz w:val="22"/>
          <w:lang w:eastAsia="sl-SI"/>
        </w:rPr>
      </w:pPr>
    </w:p>
    <w:p w14:paraId="1758164C" w14:textId="6D68DD33"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 xml:space="preserve">Vsi zahtevani dokumenti </w:t>
      </w:r>
      <w:proofErr w:type="spellStart"/>
      <w:r w:rsidRPr="00821B21">
        <w:rPr>
          <w:rFonts w:ascii="Segoe UI" w:eastAsia="Calibri" w:hAnsi="Segoe UI" w:cs="Segoe UI"/>
          <w:sz w:val="22"/>
          <w:lang w:eastAsia="sl-SI"/>
        </w:rPr>
        <w:t>p</w:t>
      </w:r>
      <w:r w:rsidR="00E72149">
        <w:rPr>
          <w:rFonts w:ascii="Segoe UI" w:eastAsia="Calibri" w:hAnsi="Segoe UI" w:cs="Segoe UI"/>
          <w:sz w:val="22"/>
          <w:lang w:eastAsia="sl-SI"/>
        </w:rPr>
        <w:t>rijavitvene</w:t>
      </w:r>
      <w:proofErr w:type="spellEnd"/>
      <w:r w:rsidRPr="00821B21">
        <w:rPr>
          <w:rFonts w:ascii="Segoe UI" w:eastAsia="Calibri" w:hAnsi="Segoe UI" w:cs="Segoe UI"/>
          <w:sz w:val="22"/>
          <w:lang w:eastAsia="sl-SI"/>
        </w:rPr>
        <w:t xml:space="preserve"> dokumentacije morajo biti izpolnjeni, podpisani s strani zakonitega zastopnika in opremljeni z žigom</w:t>
      </w:r>
      <w:r w:rsidR="00CA289F" w:rsidRPr="00821B21">
        <w:rPr>
          <w:rFonts w:ascii="Segoe UI" w:eastAsia="Calibri" w:hAnsi="Segoe UI" w:cs="Segoe UI"/>
          <w:sz w:val="22"/>
          <w:lang w:eastAsia="sl-SI"/>
        </w:rPr>
        <w:t>.</w:t>
      </w:r>
    </w:p>
    <w:p w14:paraId="295C2951" w14:textId="77777777" w:rsidR="001C35A2" w:rsidRPr="00821B21" w:rsidRDefault="001C35A2" w:rsidP="000C5C55">
      <w:pPr>
        <w:spacing w:line="240" w:lineRule="auto"/>
        <w:jc w:val="both"/>
        <w:rPr>
          <w:rFonts w:ascii="Segoe UI" w:hAnsi="Segoe UI" w:cs="Segoe UI"/>
          <w:sz w:val="22"/>
        </w:rPr>
      </w:pPr>
    </w:p>
    <w:p w14:paraId="4FA9DBBF" w14:textId="70C9E269" w:rsidR="00A435A8" w:rsidRPr="00821B21" w:rsidRDefault="00A435A8" w:rsidP="000C5C55">
      <w:pPr>
        <w:spacing w:line="240" w:lineRule="auto"/>
        <w:jc w:val="both"/>
        <w:rPr>
          <w:rFonts w:ascii="Segoe UI" w:hAnsi="Segoe UI" w:cs="Segoe UI"/>
          <w:sz w:val="22"/>
        </w:rPr>
      </w:pPr>
      <w:proofErr w:type="spellStart"/>
      <w:r w:rsidRPr="00821B21">
        <w:rPr>
          <w:rFonts w:ascii="Segoe UI" w:hAnsi="Segoe UI" w:cs="Segoe UI"/>
          <w:sz w:val="22"/>
        </w:rPr>
        <w:t>P</w:t>
      </w:r>
      <w:r w:rsidR="00E72149">
        <w:rPr>
          <w:rFonts w:ascii="Segoe UI" w:hAnsi="Segoe UI" w:cs="Segoe UI"/>
          <w:sz w:val="22"/>
        </w:rPr>
        <w:t>rijavitveno</w:t>
      </w:r>
      <w:proofErr w:type="spellEnd"/>
      <w:r w:rsidRPr="00821B21">
        <w:rPr>
          <w:rFonts w:ascii="Segoe UI" w:hAnsi="Segoe UI" w:cs="Segoe UI"/>
          <w:sz w:val="22"/>
        </w:rPr>
        <w:t xml:space="preserve"> dokumentacijo sestavljajo naslednji dokumenti</w:t>
      </w:r>
      <w:r w:rsidR="00B94D09" w:rsidRPr="00821B21">
        <w:rPr>
          <w:rFonts w:ascii="Segoe UI" w:hAnsi="Segoe UI" w:cs="Segoe UI"/>
          <w:sz w:val="22"/>
        </w:rPr>
        <w:t>, ki morajo po vsebini in obliki ustrezati obrazcem in drugim navodilom iz razpisne dokumentacije:</w:t>
      </w:r>
    </w:p>
    <w:p w14:paraId="426007A0" w14:textId="77777777" w:rsidR="00A20970" w:rsidRPr="00821B21" w:rsidRDefault="00A20970" w:rsidP="000C5C55">
      <w:pPr>
        <w:spacing w:line="240" w:lineRule="auto"/>
        <w:jc w:val="both"/>
        <w:rPr>
          <w:rFonts w:ascii="Segoe UI" w:hAnsi="Segoe UI" w:cs="Segoe UI"/>
          <w:sz w:val="22"/>
        </w:rPr>
      </w:pPr>
    </w:p>
    <w:p w14:paraId="79116BC6"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 – podatki o prijavitelju/ponudniku</w:t>
      </w:r>
    </w:p>
    <w:p w14:paraId="2C60854A" w14:textId="744F622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2 – podatki o vodilnem partnerju v skupni p</w:t>
      </w:r>
      <w:r w:rsidR="00B310FA">
        <w:rPr>
          <w:rFonts w:ascii="Segoe UI" w:hAnsi="Segoe UI" w:cs="Segoe UI"/>
          <w:color w:val="000000"/>
          <w:sz w:val="22"/>
        </w:rPr>
        <w:t>rijavi</w:t>
      </w:r>
    </w:p>
    <w:p w14:paraId="0DE63330"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3 – podatki in soglasje podizvajalca za neposredna plačila</w:t>
      </w:r>
    </w:p>
    <w:p w14:paraId="534680F8"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4 – soglasje za pridobitev potrdila iz kazenske evidence za pravne osebe</w:t>
      </w:r>
    </w:p>
    <w:p w14:paraId="52CE7D5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5 – soglasje za pridobitev potrdila iz kazenske evidence za fizične osebe</w:t>
      </w:r>
    </w:p>
    <w:p w14:paraId="56AB44E0" w14:textId="6F3162D6"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6 – izpolnjen obrazec »ESPD« (za vse gospodarske subjekte v </w:t>
      </w:r>
      <w:r w:rsidR="00B310FA">
        <w:rPr>
          <w:rFonts w:ascii="Segoe UI" w:hAnsi="Segoe UI" w:cs="Segoe UI"/>
          <w:color w:val="000000"/>
          <w:sz w:val="22"/>
        </w:rPr>
        <w:t>prijav</w:t>
      </w:r>
      <w:r w:rsidRPr="006512F0">
        <w:rPr>
          <w:rFonts w:ascii="Segoe UI" w:hAnsi="Segoe UI" w:cs="Segoe UI"/>
          <w:color w:val="000000"/>
          <w:sz w:val="22"/>
        </w:rPr>
        <w:t>i)</w:t>
      </w:r>
    </w:p>
    <w:p w14:paraId="037E302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7 – seznam referenc</w:t>
      </w:r>
    </w:p>
    <w:p w14:paraId="1B09F56D"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8 – izjava referenčnega naročnika</w:t>
      </w:r>
    </w:p>
    <w:p w14:paraId="3D390CFE" w14:textId="16060E45"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w:t>
      </w:r>
      <w:r w:rsidR="00E329C7">
        <w:rPr>
          <w:rFonts w:ascii="Segoe UI" w:hAnsi="Segoe UI" w:cs="Segoe UI"/>
          <w:color w:val="000000"/>
          <w:sz w:val="22"/>
        </w:rPr>
        <w:t>9</w:t>
      </w:r>
      <w:r w:rsidRPr="006512F0">
        <w:rPr>
          <w:rFonts w:ascii="Segoe UI" w:hAnsi="Segoe UI" w:cs="Segoe UI"/>
          <w:color w:val="000000"/>
          <w:sz w:val="22"/>
        </w:rPr>
        <w:t xml:space="preserve"> – vzorec </w:t>
      </w:r>
      <w:proofErr w:type="spellStart"/>
      <w:r w:rsidR="004449E4">
        <w:rPr>
          <w:rFonts w:ascii="Segoe UI" w:hAnsi="Segoe UI" w:cs="Segoe UI"/>
          <w:color w:val="000000"/>
          <w:sz w:val="22"/>
        </w:rPr>
        <w:t>okirnega</w:t>
      </w:r>
      <w:proofErr w:type="spellEnd"/>
      <w:r w:rsidR="004449E4">
        <w:rPr>
          <w:rFonts w:ascii="Segoe UI" w:hAnsi="Segoe UI" w:cs="Segoe UI"/>
          <w:color w:val="000000"/>
          <w:sz w:val="22"/>
        </w:rPr>
        <w:t xml:space="preserve"> sporazuma</w:t>
      </w:r>
    </w:p>
    <w:p w14:paraId="50B44FC7" w14:textId="1740961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w:t>
      </w:r>
      <w:r w:rsidR="00E329C7">
        <w:rPr>
          <w:rFonts w:ascii="Segoe UI" w:hAnsi="Segoe UI" w:cs="Segoe UI"/>
          <w:color w:val="000000"/>
          <w:sz w:val="22"/>
        </w:rPr>
        <w:t>0</w:t>
      </w:r>
      <w:r w:rsidRPr="006512F0">
        <w:rPr>
          <w:rFonts w:ascii="Segoe UI" w:hAnsi="Segoe UI" w:cs="Segoe UI"/>
          <w:color w:val="000000"/>
          <w:sz w:val="22"/>
        </w:rPr>
        <w:t xml:space="preserve"> – izjava s podatki o udeležbi fizičnih in pravnih oseb v lastništvu ponudnika</w:t>
      </w:r>
    </w:p>
    <w:p w14:paraId="30656786" w14:textId="77777777" w:rsidR="00A20970" w:rsidRPr="00821B21"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77777777" w:rsidR="002E1595" w:rsidRDefault="002E1595"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62C16A58" w14:textId="77777777" w:rsidR="006512F0" w:rsidRDefault="006512F0" w:rsidP="000C5C55">
      <w:pPr>
        <w:spacing w:line="240" w:lineRule="auto"/>
        <w:jc w:val="both"/>
        <w:rPr>
          <w:rFonts w:ascii="Segoe UI" w:hAnsi="Segoe UI" w:cs="Segoe UI"/>
        </w:rPr>
      </w:pPr>
    </w:p>
    <w:p w14:paraId="3C269518" w14:textId="001E71BF" w:rsidR="00211BD5" w:rsidRDefault="00211BD5" w:rsidP="000C5C55">
      <w:pPr>
        <w:spacing w:line="240" w:lineRule="auto"/>
        <w:jc w:val="both"/>
        <w:rPr>
          <w:rFonts w:ascii="Segoe UI" w:hAnsi="Segoe UI" w:cs="Segoe UI"/>
        </w:rPr>
      </w:pPr>
    </w:p>
    <w:p w14:paraId="2AFE609D" w14:textId="77777777" w:rsidR="006300FC" w:rsidRDefault="006300FC" w:rsidP="000C5C55">
      <w:pPr>
        <w:spacing w:line="240" w:lineRule="auto"/>
        <w:jc w:val="both"/>
        <w:rPr>
          <w:rFonts w:ascii="Segoe UI" w:hAnsi="Segoe UI" w:cs="Segoe UI"/>
        </w:rPr>
      </w:pPr>
    </w:p>
    <w:p w14:paraId="2F32A0BF" w14:textId="77777777" w:rsidR="00211BD5" w:rsidRDefault="00211BD5" w:rsidP="000C5C55">
      <w:pPr>
        <w:spacing w:line="240" w:lineRule="auto"/>
        <w:jc w:val="both"/>
        <w:rPr>
          <w:rFonts w:ascii="Segoe UI" w:hAnsi="Segoe UI" w:cs="Segoe UI"/>
        </w:rPr>
      </w:pPr>
    </w:p>
    <w:p w14:paraId="444D8FDC" w14:textId="747CECE1" w:rsidR="00211BD5" w:rsidRDefault="00211BD5" w:rsidP="000C5C55">
      <w:pPr>
        <w:spacing w:line="240" w:lineRule="auto"/>
        <w:jc w:val="both"/>
        <w:rPr>
          <w:rFonts w:ascii="Segoe UI" w:hAnsi="Segoe UI" w:cs="Segoe UI"/>
        </w:rPr>
      </w:pPr>
    </w:p>
    <w:p w14:paraId="77985930" w14:textId="6582A292" w:rsidR="006E4BAF" w:rsidRDefault="006E4BAF" w:rsidP="000C5C55">
      <w:pPr>
        <w:spacing w:line="240" w:lineRule="auto"/>
        <w:jc w:val="both"/>
        <w:rPr>
          <w:rFonts w:ascii="Segoe UI" w:hAnsi="Segoe UI" w:cs="Segoe UI"/>
        </w:rPr>
      </w:pPr>
    </w:p>
    <w:p w14:paraId="5FA3A104" w14:textId="77777777" w:rsidR="006E4BAF" w:rsidRDefault="006E4BAF" w:rsidP="000C5C55">
      <w:pPr>
        <w:spacing w:line="240" w:lineRule="auto"/>
        <w:jc w:val="both"/>
        <w:rPr>
          <w:rFonts w:ascii="Segoe UI" w:hAnsi="Segoe UI" w:cs="Segoe UI"/>
        </w:rPr>
      </w:pPr>
    </w:p>
    <w:p w14:paraId="6E94C7E8" w14:textId="1B4A6F98" w:rsidR="00211BD5" w:rsidRDefault="00211BD5" w:rsidP="000C5C55">
      <w:pPr>
        <w:spacing w:line="240" w:lineRule="auto"/>
        <w:jc w:val="both"/>
        <w:rPr>
          <w:rFonts w:ascii="Segoe UI" w:hAnsi="Segoe UI" w:cs="Segoe UI"/>
        </w:rPr>
      </w:pPr>
    </w:p>
    <w:p w14:paraId="11A7E513" w14:textId="77777777" w:rsidR="00E329C7" w:rsidRDefault="00E329C7" w:rsidP="000C5C55">
      <w:pPr>
        <w:spacing w:line="240" w:lineRule="auto"/>
        <w:jc w:val="both"/>
        <w:rPr>
          <w:rFonts w:ascii="Segoe UI" w:hAnsi="Segoe UI" w:cs="Segoe UI"/>
        </w:rPr>
      </w:pPr>
    </w:p>
    <w:p w14:paraId="5CC5F914" w14:textId="77777777" w:rsidR="00211BD5" w:rsidRDefault="00211BD5" w:rsidP="000C5C55">
      <w:pPr>
        <w:spacing w:line="240" w:lineRule="auto"/>
        <w:jc w:val="both"/>
        <w:rPr>
          <w:rFonts w:ascii="Segoe UI" w:hAnsi="Segoe UI" w:cs="Segoe UI"/>
        </w:rPr>
      </w:pPr>
    </w:p>
    <w:p w14:paraId="31F16063" w14:textId="77777777" w:rsidR="00211BD5" w:rsidRDefault="00211BD5" w:rsidP="000C5C55">
      <w:pPr>
        <w:spacing w:line="240" w:lineRule="auto"/>
        <w:jc w:val="both"/>
        <w:rPr>
          <w:rFonts w:ascii="Segoe UI" w:hAnsi="Segoe UI" w:cs="Segoe UI"/>
        </w:rPr>
      </w:pPr>
    </w:p>
    <w:p w14:paraId="140B93EE" w14:textId="77777777" w:rsidR="00821B21" w:rsidRDefault="00821B21" w:rsidP="000C5C55">
      <w:pPr>
        <w:spacing w:line="240" w:lineRule="auto"/>
        <w:jc w:val="both"/>
        <w:rPr>
          <w:rFonts w:ascii="Segoe UI" w:hAnsi="Segoe UI" w:cs="Segoe UI"/>
        </w:rPr>
      </w:pPr>
    </w:p>
    <w:p w14:paraId="1B36BC66" w14:textId="77777777" w:rsidR="00642DF9" w:rsidRDefault="00642DF9"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9"/>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77D1297C" w:rsidR="00642DF9" w:rsidRPr="00642DF9" w:rsidRDefault="00527420" w:rsidP="00642DF9">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Veljavnost prijave do 30.9.2023.</w:t>
      </w: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24B1AC0E"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E329C7" w:rsidRPr="00E329C7">
              <w:rPr>
                <w:rFonts w:ascii="Segoe UI" w:hAnsi="Segoe UI" w:cs="Segoe UI"/>
                <w:sz w:val="20"/>
                <w:szCs w:val="20"/>
              </w:rPr>
              <w:t>NAKUP KEMIKALIJ IN LABORATORIJSKEGA MATERIALA</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C5665F0" w14:textId="77777777" w:rsidR="00642DF9" w:rsidRPr="00642DF9" w:rsidRDefault="00642DF9" w:rsidP="00BF05A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lastRenderedPageBreak/>
        <w:t>SOGLASJE ZA PRIDOBITEV POTRDILA IZ KAZENSKE EVIDENCE</w:t>
      </w:r>
      <w:r w:rsidR="00EE59F2">
        <w:rPr>
          <w:rFonts w:ascii="Segoe UI" w:eastAsia="Times New Roman" w:hAnsi="Segoe UI" w:cs="Segoe UI"/>
          <w:b/>
          <w:bCs/>
          <w:color w:val="000000"/>
          <w:sz w:val="28"/>
          <w:szCs w:val="28"/>
          <w:lang w:eastAsia="sl-SI"/>
        </w:rPr>
        <w:t xml:space="preserve"> </w:t>
      </w:r>
      <w:r w:rsidRPr="00642DF9">
        <w:rPr>
          <w:rFonts w:ascii="Segoe UI" w:eastAsia="Times New Roman" w:hAnsi="Segoe UI" w:cs="Segoe UI"/>
          <w:b/>
          <w:bCs/>
          <w:color w:val="000000"/>
          <w:sz w:val="28"/>
          <w:szCs w:val="28"/>
          <w:lang w:eastAsia="sl-SI"/>
        </w:rPr>
        <w:t xml:space="preserve">ZA PRAVNE OSEBE </w:t>
      </w:r>
      <w:r w:rsidRPr="004449E4">
        <w:rPr>
          <w:rFonts w:ascii="Segoe UI" w:eastAsia="Times New Roman" w:hAnsi="Segoe UI" w:cs="Segoe UI"/>
          <w:b/>
          <w:bCs/>
          <w:color w:val="000000"/>
          <w:sz w:val="22"/>
          <w:lang w:eastAsia="sl-SI"/>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B2B1B44"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0FC1B701"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780FA5D6" w14:textId="77777777" w:rsidTr="00AC7AB8">
        <w:trPr>
          <w:trHeight w:val="265"/>
          <w:jc w:val="center"/>
        </w:trPr>
        <w:tc>
          <w:tcPr>
            <w:tcW w:w="4253" w:type="dxa"/>
            <w:shd w:val="clear" w:color="auto" w:fill="DEEAF6" w:themeFill="accent5" w:themeFillTint="33"/>
            <w:vAlign w:val="center"/>
          </w:tcPr>
          <w:p w14:paraId="159656C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438C4A6A"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5B60EF5B" w14:textId="77777777" w:rsidTr="00AC7AB8">
        <w:trPr>
          <w:trHeight w:val="270"/>
          <w:jc w:val="center"/>
        </w:trPr>
        <w:tc>
          <w:tcPr>
            <w:tcW w:w="4253" w:type="dxa"/>
            <w:shd w:val="clear" w:color="auto" w:fill="DEEAF6" w:themeFill="accent5" w:themeFillTint="33"/>
            <w:vAlign w:val="center"/>
          </w:tcPr>
          <w:p w14:paraId="0B5A0113"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16E7F2F9" w14:textId="3E93E5F4"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sz w:val="22"/>
              </w:rPr>
              <w:t>JN</w:t>
            </w:r>
            <w:r w:rsidR="00E329C7">
              <w:rPr>
                <w:rFonts w:ascii="Segoe UI" w:eastAsia="Times New Roman" w:hAnsi="Segoe UI" w:cs="Segoe UI"/>
                <w:b/>
                <w:sz w:val="22"/>
              </w:rPr>
              <w:t>17</w:t>
            </w:r>
            <w:r w:rsidR="00513E80">
              <w:rPr>
                <w:rFonts w:ascii="Segoe UI" w:eastAsia="Times New Roman" w:hAnsi="Segoe UI" w:cs="Segoe UI"/>
                <w:b/>
                <w:sz w:val="22"/>
              </w:rPr>
              <w:t>/</w:t>
            </w:r>
            <w:r w:rsidRPr="007468C4">
              <w:rPr>
                <w:rFonts w:ascii="Segoe UI" w:eastAsia="Times New Roman" w:hAnsi="Segoe UI" w:cs="Segoe UI"/>
                <w:b/>
                <w:sz w:val="22"/>
              </w:rPr>
              <w:t>2</w:t>
            </w:r>
            <w:r w:rsidR="00E329C7">
              <w:rPr>
                <w:rFonts w:ascii="Segoe UI" w:eastAsia="Times New Roman" w:hAnsi="Segoe UI" w:cs="Segoe UI"/>
                <w:b/>
                <w:sz w:val="22"/>
              </w:rPr>
              <w:t>3</w:t>
            </w:r>
          </w:p>
        </w:tc>
      </w:tr>
      <w:tr w:rsidR="00642DF9" w:rsidRPr="00642DF9" w14:paraId="679B8D1E" w14:textId="77777777" w:rsidTr="00AC7AB8">
        <w:trPr>
          <w:trHeight w:val="287"/>
          <w:jc w:val="center"/>
        </w:trPr>
        <w:tc>
          <w:tcPr>
            <w:tcW w:w="4253" w:type="dxa"/>
            <w:shd w:val="clear" w:color="auto" w:fill="DEEAF6" w:themeFill="accent5" w:themeFillTint="33"/>
            <w:vAlign w:val="center"/>
          </w:tcPr>
          <w:p w14:paraId="30CB590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0423AC74"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0D51B786" w14:textId="77777777" w:rsidTr="00AC7AB8">
        <w:trPr>
          <w:trHeight w:val="264"/>
          <w:jc w:val="center"/>
        </w:trPr>
        <w:tc>
          <w:tcPr>
            <w:tcW w:w="4253" w:type="dxa"/>
            <w:shd w:val="clear" w:color="auto" w:fill="DEEAF6" w:themeFill="accent5" w:themeFillTint="33"/>
            <w:vAlign w:val="center"/>
          </w:tcPr>
          <w:p w14:paraId="5581B3D4"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BDCB67D" w14:textId="3D71523E" w:rsidR="00642DF9" w:rsidRPr="007468C4" w:rsidRDefault="00E329C7" w:rsidP="00642DF9">
            <w:pPr>
              <w:spacing w:line="240" w:lineRule="auto"/>
              <w:jc w:val="both"/>
              <w:rPr>
                <w:rFonts w:ascii="Segoe UI" w:eastAsia="Times New Roman" w:hAnsi="Segoe UI" w:cs="Segoe UI"/>
                <w:b/>
                <w:sz w:val="22"/>
              </w:rPr>
            </w:pPr>
            <w:r w:rsidRPr="00E329C7">
              <w:rPr>
                <w:rFonts w:ascii="Segoe UI" w:hAnsi="Segoe UI" w:cs="Segoe UI"/>
                <w:b/>
                <w:caps/>
                <w:color w:val="000000"/>
                <w:sz w:val="22"/>
                <w:lang w:val="en-GB"/>
              </w:rPr>
              <w:t>NAKUP KEMIKALIJ IN LABORATORIJSKEGA MATERIALA</w:t>
            </w:r>
          </w:p>
        </w:tc>
      </w:tr>
    </w:tbl>
    <w:p w14:paraId="12FA488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68D9768" w14:textId="77777777" w:rsidTr="00AC7AB8">
        <w:trPr>
          <w:trHeight w:val="454"/>
          <w:jc w:val="center"/>
        </w:trPr>
        <w:tc>
          <w:tcPr>
            <w:tcW w:w="10207" w:type="dxa"/>
            <w:gridSpan w:val="2"/>
            <w:shd w:val="clear" w:color="auto" w:fill="DEEAF6" w:themeFill="accent5" w:themeFillTint="33"/>
            <w:vAlign w:val="center"/>
          </w:tcPr>
          <w:p w14:paraId="26BE1DE5"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6250524C" w14:textId="77777777" w:rsidTr="00AC7AB8">
        <w:trPr>
          <w:trHeight w:val="269"/>
          <w:jc w:val="center"/>
        </w:trPr>
        <w:tc>
          <w:tcPr>
            <w:tcW w:w="4253" w:type="dxa"/>
            <w:shd w:val="clear" w:color="auto" w:fill="DEEAF6" w:themeFill="accent5" w:themeFillTint="33"/>
          </w:tcPr>
          <w:p w14:paraId="60F659FB"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65E6CCE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1216207" w14:textId="77777777" w:rsidTr="00AC7AB8">
        <w:trPr>
          <w:trHeight w:val="252"/>
          <w:jc w:val="center"/>
        </w:trPr>
        <w:tc>
          <w:tcPr>
            <w:tcW w:w="4253" w:type="dxa"/>
            <w:shd w:val="clear" w:color="auto" w:fill="DEEAF6" w:themeFill="accent5" w:themeFillTint="33"/>
          </w:tcPr>
          <w:p w14:paraId="3E722246"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3B99AA2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C90DEF9" w14:textId="77777777" w:rsidTr="00AC7AB8">
        <w:trPr>
          <w:trHeight w:val="213"/>
          <w:jc w:val="center"/>
        </w:trPr>
        <w:tc>
          <w:tcPr>
            <w:tcW w:w="4253" w:type="dxa"/>
            <w:shd w:val="clear" w:color="auto" w:fill="DEEAF6" w:themeFill="accent5" w:themeFillTint="33"/>
          </w:tcPr>
          <w:p w14:paraId="48BA6170"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3138D6B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FF1B73D" w14:textId="77777777" w:rsidTr="00AC7AB8">
        <w:trPr>
          <w:trHeight w:val="304"/>
          <w:jc w:val="center"/>
        </w:trPr>
        <w:tc>
          <w:tcPr>
            <w:tcW w:w="4253" w:type="dxa"/>
            <w:shd w:val="clear" w:color="auto" w:fill="DEEAF6" w:themeFill="accent5" w:themeFillTint="33"/>
          </w:tcPr>
          <w:p w14:paraId="0CC6E9C6"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46031963"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07F2EDE" w14:textId="77777777" w:rsidTr="00AC7AB8">
        <w:trPr>
          <w:trHeight w:val="266"/>
          <w:jc w:val="center"/>
        </w:trPr>
        <w:tc>
          <w:tcPr>
            <w:tcW w:w="4253" w:type="dxa"/>
            <w:shd w:val="clear" w:color="auto" w:fill="DEEAF6" w:themeFill="accent5" w:themeFillTint="33"/>
          </w:tcPr>
          <w:p w14:paraId="770F9BEA"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2CDD4A7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59DEBFB" w14:textId="77777777" w:rsidTr="00AC7AB8">
        <w:trPr>
          <w:trHeight w:val="227"/>
          <w:jc w:val="center"/>
        </w:trPr>
        <w:tc>
          <w:tcPr>
            <w:tcW w:w="4253" w:type="dxa"/>
            <w:shd w:val="clear" w:color="auto" w:fill="DEEAF6" w:themeFill="accent5" w:themeFillTint="33"/>
          </w:tcPr>
          <w:p w14:paraId="6A35E0D9"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2FFFDBBF" w14:textId="77777777" w:rsidR="00642DF9" w:rsidRPr="00642DF9" w:rsidRDefault="00642DF9" w:rsidP="00642DF9">
            <w:pPr>
              <w:spacing w:line="240" w:lineRule="auto"/>
              <w:jc w:val="both"/>
              <w:rPr>
                <w:rFonts w:ascii="Segoe UI" w:eastAsia="Times New Roman" w:hAnsi="Segoe UI" w:cs="Segoe UI"/>
                <w:sz w:val="22"/>
              </w:rPr>
            </w:pPr>
          </w:p>
        </w:tc>
      </w:tr>
    </w:tbl>
    <w:p w14:paraId="1672BB8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A8FE3A2" w14:textId="4519E206"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00FA3AFA">
        <w:rPr>
          <w:rFonts w:ascii="Segoe UI" w:eastAsia="Times New Roman" w:hAnsi="Segoe UI" w:cs="Segoe UI"/>
          <w:color w:val="000000"/>
          <w:sz w:val="22"/>
          <w:lang w:eastAsia="sl-SI"/>
        </w:rPr>
        <w:t xml:space="preserve"> </w:t>
      </w:r>
      <w:r w:rsidRPr="00642DF9">
        <w:rPr>
          <w:rFonts w:ascii="Segoe UI" w:eastAsia="Times New Roman" w:hAnsi="Segoe UI" w:cs="Segoe UI"/>
          <w:color w:val="000000"/>
          <w:sz w:val="22"/>
          <w:lang w:eastAsia="sl-SI"/>
        </w:rPr>
        <w:t>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0D1C984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1D0B31F1"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187A2F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B83FBA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15B1827"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EBA771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278A9E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A1B650D"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6F7824F"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04EFC39"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03A5DA73" w14:textId="77777777" w:rsidTr="00AC7AB8">
        <w:tc>
          <w:tcPr>
            <w:tcW w:w="3190" w:type="dxa"/>
            <w:shd w:val="clear" w:color="auto" w:fill="auto"/>
          </w:tcPr>
          <w:p w14:paraId="312EE34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6ED2336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110B9027"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2B2E8D81" w14:textId="77777777" w:rsidTr="00AC7AB8">
        <w:trPr>
          <w:trHeight w:hRule="exact" w:val="845"/>
        </w:trPr>
        <w:tc>
          <w:tcPr>
            <w:tcW w:w="3190" w:type="dxa"/>
            <w:shd w:val="clear" w:color="auto" w:fill="auto"/>
          </w:tcPr>
          <w:p w14:paraId="0CBA1CB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AEB34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C3D6A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7C3BC26D" w14:textId="77777777" w:rsidTr="00AC7AB8">
        <w:trPr>
          <w:trHeight w:val="262"/>
        </w:trPr>
        <w:tc>
          <w:tcPr>
            <w:tcW w:w="3190" w:type="dxa"/>
            <w:tcBorders>
              <w:top w:val="dashed" w:sz="4" w:space="0" w:color="000000"/>
            </w:tcBorders>
            <w:shd w:val="clear" w:color="auto" w:fill="auto"/>
          </w:tcPr>
          <w:p w14:paraId="33F74A42"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30E888E4"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63D84E2B"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1B9EC4A3"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4EA7091" w14:textId="77777777" w:rsidR="00642DF9" w:rsidRPr="0045474A" w:rsidRDefault="00642DF9"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20ED2BDE"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SOGLASJE ZA PRIDOBITEV POTRDILA IZ KAZENSKE EVIDENCE ZA FIZIČNE OSEBE </w:t>
      </w:r>
      <w:r w:rsidRPr="004449E4">
        <w:rPr>
          <w:rFonts w:ascii="Segoe UI" w:eastAsia="Times New Roman" w:hAnsi="Segoe UI" w:cs="Segoe UI"/>
          <w:b/>
          <w:bCs/>
          <w:color w:val="000000"/>
          <w:sz w:val="22"/>
          <w:lang w:eastAsia="sl-SI"/>
        </w:rPr>
        <w:t>(zakonite zastopnike)</w:t>
      </w:r>
    </w:p>
    <w:p w14:paraId="45B8982C"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5B2B67C"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440F9F78"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45930652" w14:textId="77777777" w:rsidTr="00C479F4">
        <w:trPr>
          <w:trHeight w:val="265"/>
          <w:jc w:val="center"/>
        </w:trPr>
        <w:tc>
          <w:tcPr>
            <w:tcW w:w="3823" w:type="dxa"/>
            <w:shd w:val="clear" w:color="auto" w:fill="DEEAF6" w:themeFill="accent5" w:themeFillTint="33"/>
            <w:vAlign w:val="center"/>
          </w:tcPr>
          <w:p w14:paraId="26659211"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21A156FE"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45D960B8" w14:textId="77777777" w:rsidTr="00C479F4">
        <w:trPr>
          <w:trHeight w:val="270"/>
          <w:jc w:val="center"/>
        </w:trPr>
        <w:tc>
          <w:tcPr>
            <w:tcW w:w="3823" w:type="dxa"/>
            <w:shd w:val="clear" w:color="auto" w:fill="DEEAF6" w:themeFill="accent5" w:themeFillTint="33"/>
            <w:vAlign w:val="center"/>
          </w:tcPr>
          <w:p w14:paraId="34664C89"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392E7F4" w14:textId="00EA193F" w:rsidR="007468C4" w:rsidRPr="007468C4" w:rsidRDefault="007468C4" w:rsidP="007468C4">
            <w:pPr>
              <w:rPr>
                <w:rFonts w:ascii="Segoe UI" w:hAnsi="Segoe UI" w:cs="Segoe UI"/>
                <w:b/>
                <w:sz w:val="22"/>
              </w:rPr>
            </w:pPr>
            <w:r w:rsidRPr="007468C4">
              <w:rPr>
                <w:rFonts w:ascii="Segoe UI" w:hAnsi="Segoe UI" w:cs="Segoe UI"/>
                <w:b/>
                <w:sz w:val="22"/>
              </w:rPr>
              <w:t>JN</w:t>
            </w:r>
            <w:r w:rsidR="00E329C7">
              <w:rPr>
                <w:rFonts w:ascii="Segoe UI" w:hAnsi="Segoe UI" w:cs="Segoe UI"/>
                <w:b/>
                <w:sz w:val="22"/>
              </w:rPr>
              <w:t>17</w:t>
            </w:r>
            <w:r w:rsidR="00513E80">
              <w:rPr>
                <w:rFonts w:ascii="Segoe UI" w:hAnsi="Segoe UI" w:cs="Segoe UI"/>
                <w:b/>
                <w:sz w:val="22"/>
              </w:rPr>
              <w:t>/</w:t>
            </w:r>
            <w:r w:rsidRPr="007468C4">
              <w:rPr>
                <w:rFonts w:ascii="Segoe UI" w:hAnsi="Segoe UI" w:cs="Segoe UI"/>
                <w:b/>
                <w:sz w:val="22"/>
              </w:rPr>
              <w:t>2</w:t>
            </w:r>
            <w:r w:rsidR="00E329C7">
              <w:rPr>
                <w:rFonts w:ascii="Segoe UI" w:hAnsi="Segoe UI" w:cs="Segoe UI"/>
                <w:b/>
                <w:sz w:val="22"/>
              </w:rPr>
              <w:t>3</w:t>
            </w:r>
          </w:p>
        </w:tc>
      </w:tr>
      <w:tr w:rsidR="00642DF9" w:rsidRPr="00642DF9" w14:paraId="254BFD6B" w14:textId="77777777" w:rsidTr="00AC7AB8">
        <w:trPr>
          <w:trHeight w:val="287"/>
          <w:jc w:val="center"/>
        </w:trPr>
        <w:tc>
          <w:tcPr>
            <w:tcW w:w="3823" w:type="dxa"/>
            <w:shd w:val="clear" w:color="auto" w:fill="DEEAF6" w:themeFill="accent5" w:themeFillTint="33"/>
            <w:vAlign w:val="center"/>
          </w:tcPr>
          <w:p w14:paraId="3F604DF5"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6C9B850C" w14:textId="77777777" w:rsidR="00642DF9" w:rsidRPr="007468C4" w:rsidRDefault="00642DF9" w:rsidP="00642DF9">
            <w:pPr>
              <w:spacing w:line="240" w:lineRule="auto"/>
              <w:rPr>
                <w:rFonts w:ascii="Arial Narrow" w:hAnsi="Arial Narrow" w:cs="Times New Roman"/>
                <w:b/>
                <w:sz w:val="22"/>
              </w:rPr>
            </w:pPr>
          </w:p>
        </w:tc>
      </w:tr>
      <w:tr w:rsidR="00642DF9" w:rsidRPr="00642DF9" w14:paraId="7B1CBC5B" w14:textId="77777777" w:rsidTr="00AC7AB8">
        <w:trPr>
          <w:trHeight w:val="208"/>
          <w:jc w:val="center"/>
        </w:trPr>
        <w:tc>
          <w:tcPr>
            <w:tcW w:w="3823" w:type="dxa"/>
            <w:shd w:val="clear" w:color="auto" w:fill="DEEAF6" w:themeFill="accent5" w:themeFillTint="33"/>
            <w:vAlign w:val="center"/>
          </w:tcPr>
          <w:p w14:paraId="6F45C69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62E15F95" w14:textId="3E972EEB" w:rsidR="00642DF9" w:rsidRPr="007468C4" w:rsidRDefault="00E329C7" w:rsidP="00642DF9">
            <w:pPr>
              <w:spacing w:line="240" w:lineRule="auto"/>
              <w:rPr>
                <w:rFonts w:ascii="Arial Narrow" w:hAnsi="Arial Narrow" w:cs="Times New Roman"/>
                <w:b/>
                <w:sz w:val="22"/>
              </w:rPr>
            </w:pPr>
            <w:r w:rsidRPr="00E329C7">
              <w:rPr>
                <w:rFonts w:ascii="Segoe UI" w:hAnsi="Segoe UI" w:cs="Segoe UI"/>
                <w:b/>
                <w:caps/>
                <w:color w:val="000000"/>
                <w:sz w:val="22"/>
                <w:lang w:val="en-GB"/>
              </w:rPr>
              <w:t>NAKUP KEMIKALIJ IN LABORATORIJSKEGA MATERIALA</w:t>
            </w:r>
          </w:p>
        </w:tc>
      </w:tr>
    </w:tbl>
    <w:p w14:paraId="1872D81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19BBCF02" w14:textId="77777777" w:rsidTr="00AC7AB8">
        <w:trPr>
          <w:trHeight w:val="340"/>
          <w:jc w:val="center"/>
        </w:trPr>
        <w:tc>
          <w:tcPr>
            <w:tcW w:w="10201" w:type="dxa"/>
            <w:gridSpan w:val="2"/>
            <w:shd w:val="clear" w:color="auto" w:fill="DEEAF6" w:themeFill="accent5" w:themeFillTint="33"/>
            <w:vAlign w:val="center"/>
          </w:tcPr>
          <w:p w14:paraId="08D97720"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33D596AE" w14:textId="77777777" w:rsidTr="00AC7AB8">
        <w:trPr>
          <w:trHeight w:val="265"/>
          <w:jc w:val="center"/>
        </w:trPr>
        <w:tc>
          <w:tcPr>
            <w:tcW w:w="3823" w:type="dxa"/>
            <w:shd w:val="clear" w:color="auto" w:fill="DEEAF6" w:themeFill="accent5" w:themeFillTint="33"/>
          </w:tcPr>
          <w:p w14:paraId="55014509"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CC244C9" w14:textId="77777777" w:rsidR="00642DF9" w:rsidRPr="00642DF9" w:rsidRDefault="00642DF9" w:rsidP="00642DF9">
            <w:pPr>
              <w:spacing w:line="240" w:lineRule="auto"/>
              <w:rPr>
                <w:rFonts w:ascii="Segoe UI" w:hAnsi="Segoe UI" w:cs="Segoe UI"/>
                <w:b/>
                <w:sz w:val="22"/>
              </w:rPr>
            </w:pPr>
          </w:p>
        </w:tc>
      </w:tr>
      <w:tr w:rsidR="00642DF9" w:rsidRPr="00642DF9" w14:paraId="417CBFE1" w14:textId="77777777" w:rsidTr="00AC7AB8">
        <w:trPr>
          <w:trHeight w:val="270"/>
          <w:jc w:val="center"/>
        </w:trPr>
        <w:tc>
          <w:tcPr>
            <w:tcW w:w="3823" w:type="dxa"/>
            <w:shd w:val="clear" w:color="auto" w:fill="DEEAF6" w:themeFill="accent5" w:themeFillTint="33"/>
          </w:tcPr>
          <w:p w14:paraId="24026BE0"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0BF141FA" w14:textId="77777777" w:rsidR="00642DF9" w:rsidRPr="00642DF9" w:rsidRDefault="00642DF9" w:rsidP="00642DF9">
            <w:pPr>
              <w:spacing w:line="240" w:lineRule="auto"/>
              <w:rPr>
                <w:rFonts w:ascii="Segoe UI" w:hAnsi="Segoe UI" w:cs="Segoe UI"/>
                <w:b/>
                <w:sz w:val="22"/>
              </w:rPr>
            </w:pPr>
          </w:p>
        </w:tc>
      </w:tr>
      <w:tr w:rsidR="00642DF9" w:rsidRPr="00642DF9" w14:paraId="26717C03" w14:textId="77777777" w:rsidTr="00AC7AB8">
        <w:trPr>
          <w:trHeight w:val="287"/>
          <w:jc w:val="center"/>
        </w:trPr>
        <w:tc>
          <w:tcPr>
            <w:tcW w:w="3823" w:type="dxa"/>
            <w:shd w:val="clear" w:color="auto" w:fill="DEEAF6" w:themeFill="accent5" w:themeFillTint="33"/>
          </w:tcPr>
          <w:p w14:paraId="69D9ED15"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6869305E" w14:textId="77777777" w:rsidR="00642DF9" w:rsidRPr="00642DF9" w:rsidRDefault="00642DF9" w:rsidP="00642DF9">
            <w:pPr>
              <w:spacing w:line="240" w:lineRule="auto"/>
              <w:rPr>
                <w:rFonts w:ascii="Segoe UI" w:hAnsi="Segoe UI" w:cs="Segoe UI"/>
                <w:b/>
                <w:sz w:val="22"/>
              </w:rPr>
            </w:pPr>
          </w:p>
        </w:tc>
      </w:tr>
      <w:tr w:rsidR="00642DF9" w:rsidRPr="00642DF9" w14:paraId="7465EF60" w14:textId="77777777" w:rsidTr="00AC7AB8">
        <w:trPr>
          <w:trHeight w:val="208"/>
          <w:jc w:val="center"/>
        </w:trPr>
        <w:tc>
          <w:tcPr>
            <w:tcW w:w="3823" w:type="dxa"/>
            <w:shd w:val="clear" w:color="auto" w:fill="DEEAF6" w:themeFill="accent5" w:themeFillTint="33"/>
          </w:tcPr>
          <w:p w14:paraId="6AAF4E36"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625866A0" w14:textId="77777777" w:rsidR="00642DF9" w:rsidRPr="00642DF9" w:rsidRDefault="00642DF9" w:rsidP="00642DF9">
            <w:pPr>
              <w:spacing w:line="240" w:lineRule="auto"/>
              <w:rPr>
                <w:rFonts w:ascii="Segoe UI" w:hAnsi="Segoe UI" w:cs="Segoe UI"/>
                <w:b/>
                <w:sz w:val="22"/>
              </w:rPr>
            </w:pPr>
          </w:p>
        </w:tc>
      </w:tr>
      <w:tr w:rsidR="00642DF9" w:rsidRPr="00642DF9" w14:paraId="55A79197" w14:textId="77777777" w:rsidTr="00AC7AB8">
        <w:trPr>
          <w:trHeight w:val="208"/>
          <w:jc w:val="center"/>
        </w:trPr>
        <w:tc>
          <w:tcPr>
            <w:tcW w:w="3823" w:type="dxa"/>
            <w:shd w:val="clear" w:color="auto" w:fill="DEEAF6" w:themeFill="accent5" w:themeFillTint="33"/>
          </w:tcPr>
          <w:p w14:paraId="059D1B42"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772B5D4F" w14:textId="77777777" w:rsidR="00642DF9" w:rsidRPr="00642DF9" w:rsidRDefault="00642DF9" w:rsidP="00642DF9">
            <w:pPr>
              <w:spacing w:line="240" w:lineRule="auto"/>
              <w:rPr>
                <w:rFonts w:ascii="Segoe UI" w:hAnsi="Segoe UI" w:cs="Segoe UI"/>
                <w:b/>
                <w:sz w:val="22"/>
              </w:rPr>
            </w:pPr>
          </w:p>
        </w:tc>
      </w:tr>
      <w:tr w:rsidR="00642DF9" w:rsidRPr="00642DF9" w14:paraId="20D4FC63" w14:textId="77777777" w:rsidTr="00AC7AB8">
        <w:trPr>
          <w:trHeight w:val="208"/>
          <w:jc w:val="center"/>
        </w:trPr>
        <w:tc>
          <w:tcPr>
            <w:tcW w:w="3823" w:type="dxa"/>
            <w:shd w:val="clear" w:color="auto" w:fill="DEEAF6" w:themeFill="accent5" w:themeFillTint="33"/>
          </w:tcPr>
          <w:p w14:paraId="18892B4B"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614EA320" w14:textId="77777777" w:rsidR="00642DF9" w:rsidRPr="00642DF9" w:rsidRDefault="00642DF9" w:rsidP="00642DF9">
            <w:pPr>
              <w:spacing w:line="240" w:lineRule="auto"/>
              <w:rPr>
                <w:rFonts w:ascii="Segoe UI" w:hAnsi="Segoe UI" w:cs="Segoe UI"/>
                <w:b/>
                <w:sz w:val="22"/>
              </w:rPr>
            </w:pPr>
          </w:p>
        </w:tc>
      </w:tr>
      <w:tr w:rsidR="00642DF9" w:rsidRPr="00642DF9" w14:paraId="0DA4F84E" w14:textId="77777777" w:rsidTr="00AC7AB8">
        <w:trPr>
          <w:trHeight w:val="208"/>
          <w:jc w:val="center"/>
        </w:trPr>
        <w:tc>
          <w:tcPr>
            <w:tcW w:w="3823" w:type="dxa"/>
            <w:shd w:val="clear" w:color="auto" w:fill="DEEAF6" w:themeFill="accent5" w:themeFillTint="33"/>
          </w:tcPr>
          <w:p w14:paraId="25E31BD0"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14AEB6BC" w14:textId="77777777" w:rsidR="00642DF9" w:rsidRPr="00642DF9" w:rsidRDefault="00642DF9" w:rsidP="00642DF9">
            <w:pPr>
              <w:spacing w:line="240" w:lineRule="auto"/>
              <w:rPr>
                <w:rFonts w:ascii="Segoe UI" w:hAnsi="Segoe UI" w:cs="Segoe UI"/>
                <w:b/>
                <w:sz w:val="22"/>
              </w:rPr>
            </w:pPr>
          </w:p>
        </w:tc>
      </w:tr>
      <w:tr w:rsidR="00642DF9" w:rsidRPr="00642DF9" w14:paraId="021801AB" w14:textId="77777777" w:rsidTr="00AC7AB8">
        <w:trPr>
          <w:trHeight w:val="208"/>
          <w:jc w:val="center"/>
        </w:trPr>
        <w:tc>
          <w:tcPr>
            <w:tcW w:w="3823" w:type="dxa"/>
            <w:shd w:val="clear" w:color="auto" w:fill="DEEAF6" w:themeFill="accent5" w:themeFillTint="33"/>
          </w:tcPr>
          <w:p w14:paraId="0CD6900C"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1E60C952" w14:textId="77777777" w:rsidR="00642DF9" w:rsidRPr="00642DF9" w:rsidRDefault="00642DF9" w:rsidP="00642DF9">
            <w:pPr>
              <w:spacing w:line="240" w:lineRule="auto"/>
              <w:rPr>
                <w:rFonts w:ascii="Segoe UI" w:hAnsi="Segoe UI" w:cs="Segoe UI"/>
                <w:b/>
                <w:sz w:val="22"/>
              </w:rPr>
            </w:pPr>
          </w:p>
        </w:tc>
      </w:tr>
      <w:tr w:rsidR="00642DF9" w:rsidRPr="00642DF9" w14:paraId="1613FC50" w14:textId="77777777" w:rsidTr="00AC7AB8">
        <w:trPr>
          <w:trHeight w:val="208"/>
          <w:jc w:val="center"/>
        </w:trPr>
        <w:tc>
          <w:tcPr>
            <w:tcW w:w="3823" w:type="dxa"/>
            <w:shd w:val="clear" w:color="auto" w:fill="DEEAF6" w:themeFill="accent5" w:themeFillTint="33"/>
          </w:tcPr>
          <w:p w14:paraId="6E04BD68"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6E33924" w14:textId="77777777" w:rsidR="00642DF9" w:rsidRPr="00642DF9" w:rsidRDefault="00642DF9" w:rsidP="00642DF9">
            <w:pPr>
              <w:spacing w:line="240" w:lineRule="auto"/>
              <w:rPr>
                <w:rFonts w:ascii="Segoe UI" w:hAnsi="Segoe UI" w:cs="Segoe UI"/>
                <w:b/>
                <w:sz w:val="22"/>
              </w:rPr>
            </w:pPr>
          </w:p>
        </w:tc>
      </w:tr>
      <w:tr w:rsidR="00642DF9" w:rsidRPr="00642DF9" w14:paraId="5B34ADE6" w14:textId="77777777" w:rsidTr="00AC7AB8">
        <w:trPr>
          <w:trHeight w:val="208"/>
          <w:jc w:val="center"/>
        </w:trPr>
        <w:tc>
          <w:tcPr>
            <w:tcW w:w="3823" w:type="dxa"/>
            <w:shd w:val="clear" w:color="auto" w:fill="DEEAF6" w:themeFill="accent5" w:themeFillTint="33"/>
          </w:tcPr>
          <w:p w14:paraId="17C3419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38B6E324" w14:textId="77777777" w:rsidR="00642DF9" w:rsidRPr="00642DF9" w:rsidRDefault="00642DF9" w:rsidP="00642DF9">
            <w:pPr>
              <w:spacing w:line="240" w:lineRule="auto"/>
              <w:rPr>
                <w:rFonts w:ascii="Segoe UI" w:hAnsi="Segoe UI" w:cs="Segoe UI"/>
                <w:b/>
                <w:sz w:val="22"/>
              </w:rPr>
            </w:pPr>
          </w:p>
        </w:tc>
      </w:tr>
      <w:tr w:rsidR="00642DF9" w:rsidRPr="00642DF9" w14:paraId="601FDB7E" w14:textId="77777777" w:rsidTr="00AC7AB8">
        <w:trPr>
          <w:trHeight w:val="208"/>
          <w:jc w:val="center"/>
        </w:trPr>
        <w:tc>
          <w:tcPr>
            <w:tcW w:w="3823" w:type="dxa"/>
            <w:shd w:val="clear" w:color="auto" w:fill="DEEAF6" w:themeFill="accent5" w:themeFillTint="33"/>
          </w:tcPr>
          <w:p w14:paraId="0F0037E2"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166C9F16" w14:textId="77777777" w:rsidR="00642DF9" w:rsidRPr="00642DF9" w:rsidRDefault="00642DF9" w:rsidP="00642DF9">
            <w:pPr>
              <w:spacing w:line="240" w:lineRule="auto"/>
              <w:rPr>
                <w:rFonts w:ascii="Segoe UI" w:hAnsi="Segoe UI" w:cs="Segoe UI"/>
                <w:b/>
                <w:sz w:val="22"/>
              </w:rPr>
            </w:pPr>
          </w:p>
        </w:tc>
      </w:tr>
    </w:tbl>
    <w:p w14:paraId="41345C1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0BCFC94" w14:textId="01AC6E2E"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3D326BAB"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25957E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88E68D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A59398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C01C590"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6223588D" w14:textId="77777777" w:rsidTr="00AC7AB8">
        <w:tc>
          <w:tcPr>
            <w:tcW w:w="3190" w:type="dxa"/>
            <w:shd w:val="clear" w:color="auto" w:fill="auto"/>
          </w:tcPr>
          <w:p w14:paraId="1B05225F"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F045022"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382F5F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185C8212" w14:textId="77777777" w:rsidTr="00AC7AB8">
        <w:trPr>
          <w:trHeight w:hRule="exact" w:val="775"/>
        </w:trPr>
        <w:tc>
          <w:tcPr>
            <w:tcW w:w="3190" w:type="dxa"/>
            <w:shd w:val="clear" w:color="auto" w:fill="auto"/>
          </w:tcPr>
          <w:p w14:paraId="010906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23E7D8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4261AE8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8726A1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1BF8049F" w14:textId="77777777" w:rsidTr="00AC7AB8">
        <w:trPr>
          <w:trHeight w:val="262"/>
        </w:trPr>
        <w:tc>
          <w:tcPr>
            <w:tcW w:w="3190" w:type="dxa"/>
            <w:tcBorders>
              <w:top w:val="dashed" w:sz="4" w:space="0" w:color="000000"/>
            </w:tcBorders>
            <w:shd w:val="clear" w:color="auto" w:fill="auto"/>
          </w:tcPr>
          <w:p w14:paraId="2FF6A93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24C71B38"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056C0492"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14D6085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720B2E32" w14:textId="77777777" w:rsidR="00642DF9" w:rsidRPr="0045474A" w:rsidRDefault="0045474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1" w:name="_Hlk40089012"/>
      <w:r w:rsidRPr="00642DF9">
        <w:rPr>
          <w:rFonts w:ascii="Segoe UI" w:eastAsia="Times New Roman" w:hAnsi="Segoe UI" w:cs="Segoe UI"/>
          <w:b/>
          <w:sz w:val="28"/>
          <w:szCs w:val="28"/>
          <w:lang w:eastAsia="sl-SI"/>
        </w:rPr>
        <w:lastRenderedPageBreak/>
        <w:t>SEZNAM REFERENC</w:t>
      </w:r>
    </w:p>
    <w:bookmarkEnd w:id="141"/>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7777777"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7</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0A06AE02"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20</w:t>
      </w:r>
      <w:r w:rsidRPr="00686443">
        <w:rPr>
          <w:rFonts w:ascii="Segoe UI" w:eastAsia="Times New Roman" w:hAnsi="Segoe UI" w:cs="Segoe UI"/>
          <w:color w:val="000000"/>
          <w:sz w:val="22"/>
        </w:rPr>
        <w:t xml:space="preserve"> do vključno 31. decembra 202</w:t>
      </w:r>
      <w:r w:rsidR="00722402">
        <w:rPr>
          <w:rFonts w:ascii="Segoe UI" w:eastAsia="Times New Roman" w:hAnsi="Segoe UI" w:cs="Segoe UI"/>
          <w:color w:val="000000"/>
          <w:sz w:val="22"/>
        </w:rPr>
        <w:t>2</w:t>
      </w:r>
      <w:r w:rsidRPr="00686443">
        <w:rPr>
          <w:rFonts w:ascii="Segoe UI" w:eastAsia="Times New Roman" w:hAnsi="Segoe UI" w:cs="Segoe UI"/>
          <w:color w:val="000000"/>
          <w:sz w:val="22"/>
        </w:rPr>
        <w:t xml:space="preserve"> 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77777777"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449E4">
        <w:rPr>
          <w:rFonts w:ascii="Segoe UI" w:eastAsia="Times New Roman" w:hAnsi="Segoe UI" w:cs="Segoe UI"/>
          <w:b/>
          <w:sz w:val="22"/>
        </w:rPr>
        <w:t>8</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8</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24AA286A"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20</w:t>
            </w:r>
            <w:r w:rsidRPr="00686443">
              <w:rPr>
                <w:rFonts w:ascii="Segoe UI" w:eastAsia="Times New Roman" w:hAnsi="Segoe UI" w:cs="Segoe UI"/>
                <w:b/>
                <w:sz w:val="16"/>
                <w:szCs w:val="16"/>
                <w:lang w:eastAsia="sl-SI"/>
              </w:rPr>
              <w:t xml:space="preserve"> do vključno 31. decembra 202</w:t>
            </w:r>
            <w:r w:rsidR="00FA3AFA">
              <w:rPr>
                <w:rFonts w:ascii="Segoe UI" w:eastAsia="Times New Roman" w:hAnsi="Segoe UI" w:cs="Segoe UI"/>
                <w:b/>
                <w:sz w:val="16"/>
                <w:szCs w:val="16"/>
                <w:lang w:eastAsia="sl-SI"/>
              </w:rPr>
              <w:t>2</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2"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142"/>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7777777"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211BD5" w:rsidRPr="0090143F">
        <w:rPr>
          <w:rFonts w:ascii="Segoe UI" w:eastAsia="Times New Roman" w:hAnsi="Segoe UI" w:cs="Segoe UI"/>
          <w:b/>
          <w:bCs/>
          <w:color w:val="000000"/>
          <w:sz w:val="28"/>
          <w:szCs w:val="28"/>
          <w:lang w:eastAsia="sl-SI"/>
        </w:rPr>
        <w:t>OKVIRNEGA SPORAZUMA</w:t>
      </w:r>
    </w:p>
    <w:p w14:paraId="37B9DE47" w14:textId="27ED6AF3"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329C7" w:rsidRPr="0090143F">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72144C9F" w:rsidR="009D1905" w:rsidRPr="0090143F"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90143F">
        <w:rPr>
          <w:rFonts w:ascii="Segoe UI" w:eastAsia="Times New Roman" w:hAnsi="Segoe UI" w:cs="Segoe UI"/>
          <w:b/>
          <w:bCs/>
          <w:color w:val="000000"/>
          <w:sz w:val="36"/>
          <w:szCs w:val="36"/>
          <w:lang w:eastAsia="sl-SI"/>
        </w:rPr>
        <w:t>OKVIRNI SPORAZUM</w:t>
      </w:r>
      <w:r w:rsidR="00642DF9" w:rsidRPr="0090143F">
        <w:rPr>
          <w:rFonts w:ascii="Segoe UI" w:eastAsia="Times New Roman" w:hAnsi="Segoe UI" w:cs="Segoe UI"/>
          <w:b/>
          <w:bCs/>
          <w:color w:val="000000"/>
          <w:sz w:val="36"/>
          <w:szCs w:val="36"/>
          <w:lang w:eastAsia="sl-SI"/>
        </w:rPr>
        <w:t xml:space="preserve"> </w:t>
      </w:r>
      <w:r w:rsidR="00FA3AFA">
        <w:rPr>
          <w:rFonts w:ascii="Segoe UI" w:eastAsia="Times New Roman" w:hAnsi="Segoe UI" w:cs="Segoe UI"/>
          <w:b/>
          <w:bCs/>
          <w:color w:val="000000"/>
          <w:sz w:val="36"/>
          <w:szCs w:val="36"/>
          <w:lang w:eastAsia="sl-SI"/>
        </w:rPr>
        <w:t>ZA</w:t>
      </w:r>
      <w:r w:rsidR="00642DF9" w:rsidRPr="0090143F">
        <w:rPr>
          <w:rFonts w:ascii="Segoe UI" w:eastAsia="Times New Roman" w:hAnsi="Segoe UI" w:cs="Segoe UI"/>
          <w:b/>
          <w:bCs/>
          <w:color w:val="000000"/>
          <w:sz w:val="36"/>
          <w:szCs w:val="36"/>
          <w:lang w:eastAsia="sl-SI"/>
        </w:rPr>
        <w:t xml:space="preserve"> </w:t>
      </w:r>
      <w:r w:rsidR="00E329C7" w:rsidRPr="0090143F">
        <w:rPr>
          <w:rFonts w:ascii="Segoe UI" w:hAnsi="Segoe UI" w:cs="Segoe UI"/>
          <w:b/>
          <w:caps/>
          <w:color w:val="000000"/>
          <w:sz w:val="36"/>
          <w:szCs w:val="36"/>
        </w:rPr>
        <w:t>NAKUP KEMIKALIJ IN LABORATORIJSKEGA MATERIALA</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3" w:name="_Toc102073040"/>
            <w:r w:rsidRPr="004449E4">
              <w:rPr>
                <w:rFonts w:ascii="Segoe UI" w:eastAsia="Times New Roman" w:hAnsi="Segoe UI" w:cs="Segoe UI"/>
                <w:b/>
                <w:color w:val="000000"/>
                <w:sz w:val="28"/>
                <w:szCs w:val="28"/>
              </w:rPr>
              <w:t xml:space="preserve">IJS V </w:t>
            </w:r>
            <w:proofErr w:type="spellStart"/>
            <w:r w:rsidRPr="004449E4">
              <w:rPr>
                <w:rFonts w:ascii="Segoe UI" w:eastAsia="Times New Roman" w:hAnsi="Segoe UI" w:cs="Segoe UI"/>
                <w:b/>
                <w:color w:val="000000"/>
                <w:sz w:val="28"/>
                <w:szCs w:val="28"/>
              </w:rPr>
              <w:t>angl.jeziku</w:t>
            </w:r>
            <w:proofErr w:type="spellEnd"/>
            <w:r w:rsidRPr="004449E4">
              <w:rPr>
                <w:rFonts w:ascii="Segoe UI" w:eastAsia="Times New Roman" w:hAnsi="Segoe UI" w:cs="Segoe UI"/>
                <w:b/>
                <w:color w:val="000000"/>
                <w:sz w:val="28"/>
                <w:szCs w:val="28"/>
              </w:rPr>
              <w:t>: JSI</w:t>
            </w:r>
            <w:bookmarkEnd w:id="143"/>
          </w:p>
          <w:p w14:paraId="4DC1DCA6"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INSTITUT JOŽEF STEFAN V angl. jeziku: Jožef Stefan Institute, Ljubljana, Slovenija</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5DFA8143" w:rsidR="007A3F96" w:rsidRPr="00821B21" w:rsidRDefault="007A3F96" w:rsidP="007A3F96">
      <w:pPr>
        <w:suppressAutoHyphens/>
        <w:spacing w:line="240" w:lineRule="auto"/>
        <w:jc w:val="both"/>
        <w:rPr>
          <w:rFonts w:ascii="Segoe UI" w:eastAsia="Calibri" w:hAnsi="Segoe UI" w:cs="Segoe UI"/>
          <w:sz w:val="22"/>
          <w:lang w:eastAsia="zh-CN"/>
        </w:rPr>
      </w:pPr>
      <w:r w:rsidRPr="00D536A3">
        <w:rPr>
          <w:rFonts w:ascii="Segoe UI" w:eastAsia="Calibri" w:hAnsi="Segoe UI" w:cs="Segoe UI"/>
          <w:color w:val="000000" w:themeColor="text1"/>
          <w:sz w:val="22"/>
          <w:lang w:eastAsia="zh-CN"/>
        </w:rPr>
        <w:t xml:space="preserve">Pogodbeni stranki ugotavljata, da je naročnik izvedel omejeni postopek na osnovi določil </w:t>
      </w:r>
      <w:r w:rsidRPr="00821B21">
        <w:rPr>
          <w:rFonts w:ascii="Segoe UI" w:eastAsia="Calibri" w:hAnsi="Segoe UI" w:cs="Segoe UI"/>
          <w:sz w:val="22"/>
          <w:lang w:eastAsia="zh-CN"/>
        </w:rPr>
        <w:t xml:space="preserve">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w:t>
      </w:r>
      <w:r>
        <w:rPr>
          <w:rFonts w:ascii="Segoe UI" w:hAnsi="Segoe UI" w:cs="Segoe UI"/>
          <w:color w:val="000000"/>
          <w:sz w:val="22"/>
        </w:rPr>
        <w:t xml:space="preserve">priznanju </w:t>
      </w:r>
      <w:proofErr w:type="spellStart"/>
      <w:r>
        <w:rPr>
          <w:rFonts w:ascii="Segoe UI" w:hAnsi="Segoe UI" w:cs="Segoe UI"/>
          <w:color w:val="000000"/>
          <w:sz w:val="22"/>
        </w:rPr>
        <w:t>spoosbnosti</w:t>
      </w:r>
      <w:proofErr w:type="spellEnd"/>
      <w:r w:rsidRPr="00821B21">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433E847C"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II. PREDMET POGODBE</w:t>
      </w:r>
    </w:p>
    <w:p w14:paraId="506D5D6A" w14:textId="77777777" w:rsidR="007A3F96" w:rsidRPr="00821B21" w:rsidRDefault="007A3F96" w:rsidP="007A3F96">
      <w:pPr>
        <w:pStyle w:val="ListParagraph"/>
        <w:numPr>
          <w:ilvl w:val="0"/>
          <w:numId w:val="7"/>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0EA59995" w14:textId="77777777" w:rsidR="007A3F96" w:rsidRPr="00821B21" w:rsidRDefault="007A3F96" w:rsidP="007A3F96">
      <w:pPr>
        <w:spacing w:line="240" w:lineRule="auto"/>
        <w:rPr>
          <w:rFonts w:ascii="Segoe UI" w:hAnsi="Segoe UI" w:cs="Segoe UI"/>
          <w:b/>
          <w:bCs/>
          <w:color w:val="000000"/>
          <w:sz w:val="22"/>
        </w:rPr>
      </w:pPr>
    </w:p>
    <w:p w14:paraId="02019617" w14:textId="0CB5F30D" w:rsidR="007A3F96" w:rsidRDefault="007A3F96" w:rsidP="007A3F96">
      <w:pPr>
        <w:spacing w:line="240" w:lineRule="auto"/>
        <w:jc w:val="both"/>
        <w:rPr>
          <w:rFonts w:ascii="Segoe UI" w:hAnsi="Segoe UI" w:cs="Segoe UI"/>
          <w:color w:val="000000" w:themeColor="text1"/>
          <w:sz w:val="22"/>
        </w:rPr>
      </w:pPr>
      <w:r w:rsidRPr="00821B21">
        <w:rPr>
          <w:rFonts w:ascii="Segoe UI" w:hAnsi="Segoe UI" w:cs="Segoe UI"/>
          <w:color w:val="000000"/>
          <w:sz w:val="22"/>
        </w:rPr>
        <w:t xml:space="preserve">Predmet pogodbe je obveznost dobavitelja, da bo </w:t>
      </w:r>
      <w:r w:rsidRPr="00D536A3">
        <w:rPr>
          <w:rFonts w:ascii="Segoe UI" w:hAnsi="Segoe UI" w:cs="Segoe UI"/>
          <w:color w:val="000000" w:themeColor="text1"/>
          <w:sz w:val="22"/>
        </w:rPr>
        <w:t xml:space="preserve">naročniku za pogodbeno dogovorjeno ceno in v rokih ter pod pogoji določenimi s tem okvirnim sporazumom dobavil </w:t>
      </w:r>
      <w:r>
        <w:rPr>
          <w:rFonts w:ascii="Segoe UI" w:hAnsi="Segoe UI" w:cs="Segoe UI"/>
          <w:color w:val="000000" w:themeColor="text1"/>
          <w:sz w:val="22"/>
        </w:rPr>
        <w:t>kemikalije in laboratorijski material</w:t>
      </w:r>
      <w:r w:rsidRPr="00D536A3">
        <w:rPr>
          <w:rFonts w:ascii="Segoe UI" w:hAnsi="Segoe UI" w:cs="Segoe UI"/>
          <w:color w:val="000000" w:themeColor="text1"/>
          <w:sz w:val="22"/>
        </w:rPr>
        <w:t>.</w:t>
      </w:r>
    </w:p>
    <w:p w14:paraId="3BC8A71C" w14:textId="77777777" w:rsidR="007A3F96" w:rsidRPr="0090143F" w:rsidRDefault="007A3F96" w:rsidP="007A3F96">
      <w:pPr>
        <w:spacing w:line="240" w:lineRule="auto"/>
        <w:jc w:val="both"/>
        <w:rPr>
          <w:rFonts w:ascii="Segoe UI" w:eastAsia="Times New Roman" w:hAnsi="Segoe UI" w:cs="Segoe UI"/>
          <w:color w:val="000000"/>
          <w:sz w:val="22"/>
          <w:lang w:eastAsia="sl-SI"/>
        </w:rPr>
      </w:pPr>
      <w:r w:rsidRPr="0090143F">
        <w:rPr>
          <w:rFonts w:ascii="Segoe UI" w:eastAsia="Times New Roman" w:hAnsi="Segoe UI" w:cs="Segoe UI"/>
          <w:color w:val="000000"/>
          <w:sz w:val="22"/>
          <w:lang w:eastAsia="sl-SI"/>
        </w:rPr>
        <w:lastRenderedPageBreak/>
        <w:t>Predmet okvirnega sporazuma je sukcesivna dobava kemikalij in laboratorijskega materiala za potrebe Instituta “Jožef Stefan”. Naročnik se s tem okvirnim sporazumom ne zavezuje, da bo naročil določeno količino materiala, saj količina in vrsta v trenutku sklepanja okvirnega sporazuma naročniku ni objektivno ugotovljiva. Naročnik se z okvirnim sporazumom zavezuje, da bo v primeru naročanja kemikalij in laboratorijskega materiala, ki je predmet tega razpisa, pozval kandidate, s katerimi ima sklenjene okvirne sporazume, da oddajo ponudbe.</w:t>
      </w:r>
    </w:p>
    <w:p w14:paraId="7E6DF516" w14:textId="77777777" w:rsidR="007A3F96" w:rsidRPr="004A710E"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 xml:space="preserve">III. </w:t>
      </w:r>
      <w:r>
        <w:rPr>
          <w:rFonts w:ascii="Segoe UI" w:hAnsi="Segoe UI" w:cs="Segoe UI"/>
          <w:b/>
          <w:bCs/>
          <w:color w:val="000000"/>
          <w:sz w:val="22"/>
        </w:rPr>
        <w:t>OCENJENA VREDNOST</w:t>
      </w:r>
    </w:p>
    <w:p w14:paraId="5B6037FD" w14:textId="77777777" w:rsidR="007A3F96"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3. člen</w:t>
      </w:r>
    </w:p>
    <w:p w14:paraId="1550CD70" w14:textId="77777777" w:rsidR="007A3F96" w:rsidRPr="00CE6895" w:rsidRDefault="007A3F96" w:rsidP="007A3F96">
      <w:pPr>
        <w:spacing w:line="240" w:lineRule="auto"/>
        <w:jc w:val="center"/>
        <w:rPr>
          <w:rFonts w:ascii="Segoe UI" w:hAnsi="Segoe UI" w:cs="Segoe UI"/>
          <w:b/>
          <w:bCs/>
          <w:color w:val="000000"/>
          <w:sz w:val="22"/>
        </w:rPr>
      </w:pPr>
    </w:p>
    <w:p w14:paraId="57E60413" w14:textId="6F8A0E8C" w:rsidR="007A3F96" w:rsidRDefault="007A3F96" w:rsidP="007A3F96">
      <w:pPr>
        <w:spacing w:line="240" w:lineRule="auto"/>
        <w:rPr>
          <w:rFonts w:ascii="Segoe UI" w:hAnsi="Segoe UI" w:cs="Segoe UI"/>
          <w:color w:val="000000"/>
          <w:sz w:val="22"/>
        </w:rPr>
      </w:pPr>
      <w:r w:rsidRPr="00CE6895">
        <w:rPr>
          <w:rFonts w:ascii="Segoe UI" w:hAnsi="Segoe UI" w:cs="Segoe UI"/>
          <w:color w:val="000000"/>
          <w:sz w:val="22"/>
        </w:rPr>
        <w:t xml:space="preserve">Ocenjena vrednost javnega naročila za obdobje </w:t>
      </w:r>
      <w:r>
        <w:rPr>
          <w:rFonts w:ascii="Segoe UI" w:hAnsi="Segoe UI" w:cs="Segoe UI"/>
          <w:color w:val="000000"/>
          <w:sz w:val="22"/>
        </w:rPr>
        <w:t>12</w:t>
      </w:r>
      <w:r w:rsidRPr="00CE6895">
        <w:rPr>
          <w:rFonts w:ascii="Segoe UI" w:hAnsi="Segoe UI" w:cs="Segoe UI"/>
          <w:color w:val="000000"/>
          <w:sz w:val="22"/>
        </w:rPr>
        <w:t xml:space="preserve"> mesecev znaša </w:t>
      </w:r>
      <w:r w:rsidRPr="007A3F96">
        <w:rPr>
          <w:rFonts w:ascii="Segoe UI" w:hAnsi="Segoe UI" w:cs="Segoe UI"/>
          <w:color w:val="000000"/>
          <w:sz w:val="22"/>
        </w:rPr>
        <w:t>1.102.731,94 EUR brez DDV</w:t>
      </w:r>
      <w:r w:rsidRPr="00CE6895">
        <w:rPr>
          <w:rFonts w:ascii="Segoe UI" w:hAnsi="Segoe UI" w:cs="Segoe UI"/>
          <w:color w:val="000000"/>
          <w:sz w:val="22"/>
        </w:rPr>
        <w:t>.</w:t>
      </w:r>
    </w:p>
    <w:p w14:paraId="19939157" w14:textId="4D3B6E80" w:rsidR="007A3F96" w:rsidRDefault="007A3F96" w:rsidP="007A3F96">
      <w:pPr>
        <w:spacing w:line="240" w:lineRule="auto"/>
        <w:rPr>
          <w:rFonts w:ascii="Segoe UI" w:hAnsi="Segoe UI" w:cs="Segoe UI"/>
          <w:color w:val="000000"/>
          <w:sz w:val="22"/>
        </w:rPr>
      </w:pPr>
    </w:p>
    <w:p w14:paraId="2E372432"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IV. ČAS TRAJANJA OKVIRNEGA SPORAZUMA</w:t>
      </w:r>
    </w:p>
    <w:p w14:paraId="14745D18"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4. člen</w:t>
      </w:r>
    </w:p>
    <w:p w14:paraId="4F242DC5" w14:textId="77777777" w:rsidR="007A3F96" w:rsidRPr="00E60030" w:rsidRDefault="007A3F96" w:rsidP="007A3F96">
      <w:pPr>
        <w:spacing w:line="240" w:lineRule="auto"/>
        <w:jc w:val="both"/>
        <w:rPr>
          <w:rFonts w:ascii="Segoe UI" w:hAnsi="Segoe UI" w:cs="Segoe UI"/>
          <w:b/>
          <w:bCs/>
          <w:color w:val="000000" w:themeColor="text1"/>
          <w:sz w:val="22"/>
        </w:rPr>
      </w:pPr>
    </w:p>
    <w:p w14:paraId="3154C745" w14:textId="2D023361" w:rsidR="007A3F96" w:rsidRPr="006E10DB" w:rsidRDefault="007A3F96" w:rsidP="007A3F96">
      <w:pPr>
        <w:pStyle w:val="NoSpacing"/>
        <w:jc w:val="both"/>
        <w:rPr>
          <w:rFonts w:ascii="Segoe UI" w:hAnsi="Segoe UI" w:cs="Segoe UI"/>
          <w:b/>
          <w:bCs/>
          <w:sz w:val="22"/>
          <w:lang w:val="pl-PL"/>
        </w:rPr>
      </w:pPr>
      <w:r w:rsidRPr="00E60030">
        <w:rPr>
          <w:rFonts w:ascii="Segoe UI" w:hAnsi="Segoe UI" w:cs="Segoe UI"/>
          <w:color w:val="000000" w:themeColor="text1"/>
          <w:sz w:val="22"/>
          <w:lang w:val="pl-PL"/>
        </w:rPr>
        <w:t xml:space="preserve">Okvirni sporazum se sklepa za dobo </w:t>
      </w:r>
      <w:r w:rsidRPr="00E60030">
        <w:rPr>
          <w:rFonts w:ascii="Segoe UI" w:hAnsi="Segoe UI" w:cs="Segoe UI"/>
          <w:b/>
          <w:bCs/>
          <w:color w:val="000000" w:themeColor="text1"/>
          <w:sz w:val="22"/>
          <w:lang w:val="pl-PL"/>
        </w:rPr>
        <w:t>12 mesecev</w:t>
      </w:r>
      <w:r w:rsidRPr="00E60030">
        <w:rPr>
          <w:rFonts w:ascii="Segoe UI" w:hAnsi="Segoe UI" w:cs="Segoe UI"/>
          <w:color w:val="000000" w:themeColor="text1"/>
          <w:sz w:val="22"/>
          <w:lang w:val="pl-PL"/>
        </w:rPr>
        <w:t xml:space="preserve"> od podpisa okvirnega sporazuma. Pogoji tega sporazuma so veljavni za čas trajanja sporazuma. </w:t>
      </w:r>
    </w:p>
    <w:p w14:paraId="1C6D7816" w14:textId="77777777" w:rsidR="007A3F96" w:rsidRPr="006E10DB"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6E10DB">
        <w:rPr>
          <w:rFonts w:ascii="Segoe UI" w:hAnsi="Segoe UI" w:cs="Segoe UI"/>
          <w:b/>
          <w:bCs/>
          <w:color w:val="000000"/>
          <w:sz w:val="22"/>
        </w:rPr>
        <w:t>V. NAČIN IZVAJANJA OKVIRNEGA SPORAZUMA – 2. FAZA</w:t>
      </w:r>
    </w:p>
    <w:p w14:paraId="4AF4D571"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Naročnik</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naroča</w:t>
      </w:r>
      <w:proofErr w:type="spellEnd"/>
      <w:r w:rsidRPr="0090143F">
        <w:rPr>
          <w:rFonts w:ascii="Segoe UI" w:eastAsia="Times New Roman" w:hAnsi="Segoe UI" w:cs="Segoe UI"/>
          <w:bCs/>
          <w:sz w:val="22"/>
          <w:lang w:val="en-GB" w:eastAsia="sl-SI"/>
        </w:rPr>
        <w:t xml:space="preserve"> storitve po </w:t>
      </w:r>
      <w:proofErr w:type="spellStart"/>
      <w:r w:rsidRPr="0090143F">
        <w:rPr>
          <w:rFonts w:ascii="Segoe UI" w:eastAsia="Times New Roman" w:hAnsi="Segoe UI" w:cs="Segoe UI"/>
          <w:bCs/>
          <w:sz w:val="22"/>
          <w:lang w:val="en-GB" w:eastAsia="sl-SI"/>
        </w:rPr>
        <w:t>tem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sporazumu</w:t>
      </w:r>
      <w:proofErr w:type="spellEnd"/>
      <w:r w:rsidRPr="0090143F">
        <w:rPr>
          <w:rFonts w:ascii="Segoe UI" w:eastAsia="Times New Roman" w:hAnsi="Segoe UI" w:cs="Segoe UI"/>
          <w:bCs/>
          <w:sz w:val="22"/>
          <w:lang w:val="en-GB" w:eastAsia="sl-SI"/>
        </w:rPr>
        <w:t xml:space="preserve"> s </w:t>
      </w:r>
      <w:proofErr w:type="spellStart"/>
      <w:r w:rsidRPr="0090143F">
        <w:rPr>
          <w:rFonts w:ascii="Segoe UI" w:eastAsia="Times New Roman" w:hAnsi="Segoe UI" w:cs="Segoe UI"/>
          <w:bCs/>
          <w:sz w:val="22"/>
          <w:lang w:val="en-GB" w:eastAsia="sl-SI"/>
        </w:rPr>
        <w:t>pisno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naročilnico</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predhodno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izvedenem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povabilu</w:t>
      </w:r>
      <w:proofErr w:type="spellEnd"/>
      <w:r w:rsidRPr="0090143F">
        <w:rPr>
          <w:rFonts w:ascii="Segoe UI" w:eastAsia="Times New Roman" w:hAnsi="Segoe UI" w:cs="Segoe UI"/>
          <w:bCs/>
          <w:sz w:val="22"/>
          <w:lang w:val="en-GB" w:eastAsia="sl-SI"/>
        </w:rPr>
        <w:t xml:space="preserve"> k</w:t>
      </w:r>
      <w:r>
        <w:rPr>
          <w:rFonts w:ascii="Segoe UI" w:eastAsia="Times New Roman" w:hAnsi="Segoe UI" w:cs="Segoe UI"/>
          <w:bCs/>
          <w:sz w:val="22"/>
          <w:lang w:val="en-GB" w:eastAsia="sl-SI"/>
        </w:rPr>
        <w:t xml:space="preserve"> </w:t>
      </w:r>
      <w:r w:rsidRPr="0090143F">
        <w:rPr>
          <w:rFonts w:ascii="Segoe UI" w:eastAsia="Times New Roman" w:hAnsi="Segoe UI" w:cs="Segoe UI"/>
          <w:bCs/>
          <w:sz w:val="22"/>
          <w:lang w:eastAsia="sl-SI"/>
        </w:rPr>
        <w:t xml:space="preserve">oddaji ponudbe z natančno specifikacijo </w:t>
      </w:r>
      <w:proofErr w:type="spellStart"/>
      <w:r w:rsidRPr="0090143F">
        <w:rPr>
          <w:rFonts w:ascii="Segoe UI" w:eastAsia="Times New Roman" w:hAnsi="Segoe UI" w:cs="Segoe UI"/>
          <w:bCs/>
          <w:sz w:val="22"/>
          <w:lang w:eastAsia="sl-SI"/>
        </w:rPr>
        <w:t>oz</w:t>
      </w:r>
      <w:proofErr w:type="spellEnd"/>
      <w:r w:rsidRPr="0090143F">
        <w:rPr>
          <w:rFonts w:ascii="Segoe UI" w:eastAsia="Times New Roman" w:hAnsi="Segoe UI" w:cs="Segoe UI"/>
          <w:bCs/>
          <w:sz w:val="22"/>
          <w:lang w:eastAsia="sl-SI"/>
        </w:rPr>
        <w:t xml:space="preserve"> opisom in količino. Naročnik bo povabila za oddajo ponudbe pošiljal po potrebi, vsem podpisnikom okvirnega sporazuma hkrati in ponudbe sprejemal elektronsko preko portala za prejem ponudb.</w:t>
      </w:r>
    </w:p>
    <w:p w14:paraId="2DAD3F3F"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A601CA4" w14:textId="77777777" w:rsidR="00E60030" w:rsidRPr="0090143F" w:rsidRDefault="00E60030" w:rsidP="00E60030">
      <w:pPr>
        <w:spacing w:line="240" w:lineRule="auto"/>
        <w:jc w:val="both"/>
        <w:rPr>
          <w:rFonts w:ascii="Segoe UI" w:eastAsia="Times New Roman" w:hAnsi="Segoe UI" w:cs="Segoe UI"/>
          <w:bCs/>
          <w:iCs/>
          <w:sz w:val="22"/>
          <w:lang w:eastAsia="sl-SI"/>
        </w:rPr>
      </w:pPr>
      <w:r w:rsidRPr="0090143F">
        <w:rPr>
          <w:rFonts w:ascii="Segoe UI" w:eastAsia="Times New Roman" w:hAnsi="Segoe UI" w:cs="Segoe UI"/>
          <w:bCs/>
          <w:iCs/>
          <w:sz w:val="22"/>
          <w:lang w:eastAsia="sl-SI"/>
        </w:rPr>
        <w:t>Vrsta, lastnosti, kakovost, natančna količina bodo natančneje opredeljeni v posameznem povabilu k oddaji ponudbe naročnika. Na podlagi konkretnega povabila k oddaji ponudbe bodo povabljeni kandidati oddali konkretne ponudbe, ki bodo vključevale ponudbene cene.</w:t>
      </w:r>
    </w:p>
    <w:p w14:paraId="0437A7BC"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62A76D7" w14:textId="4154E2F7" w:rsidR="00E60030" w:rsidRPr="0090143F" w:rsidRDefault="00E60030" w:rsidP="00E60030">
      <w:pPr>
        <w:spacing w:line="240" w:lineRule="auto"/>
        <w:jc w:val="both"/>
        <w:rPr>
          <w:rFonts w:ascii="Segoe UI" w:eastAsia="Times New Roman" w:hAnsi="Segoe UI" w:cs="Segoe UI"/>
          <w:bCs/>
          <w:iCs/>
          <w:color w:val="000000"/>
          <w:sz w:val="22"/>
          <w:lang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iCs/>
          <w:color w:val="000000"/>
          <w:sz w:val="22"/>
          <w:lang w:eastAsia="sl-SI"/>
        </w:rPr>
        <w:t xml:space="preserve"> je dolžan takoj pisno opozoriti naročnika na okoliščine, ki bi lahko otežile ali onemogočile kvalitetno in pravilno dobavo ali ne bi </w:t>
      </w:r>
      <w:r w:rsidRPr="00817936">
        <w:rPr>
          <w:rFonts w:ascii="Segoe UI" w:eastAsia="Times New Roman" w:hAnsi="Segoe UI" w:cs="Segoe UI"/>
          <w:bCs/>
          <w:iCs/>
          <w:sz w:val="22"/>
          <w:lang w:eastAsia="sl-SI"/>
        </w:rPr>
        <w:t xml:space="preserve">omogočale oddaje </w:t>
      </w:r>
      <w:r w:rsidR="00817936" w:rsidRPr="00817936">
        <w:rPr>
          <w:rFonts w:ascii="Segoe UI" w:eastAsia="Times New Roman" w:hAnsi="Segoe UI" w:cs="Segoe UI"/>
          <w:bCs/>
          <w:iCs/>
          <w:sz w:val="22"/>
          <w:lang w:eastAsia="sl-SI"/>
        </w:rPr>
        <w:t>dopustne</w:t>
      </w:r>
      <w:r w:rsidRPr="00817936">
        <w:rPr>
          <w:rFonts w:ascii="Segoe UI" w:eastAsia="Times New Roman" w:hAnsi="Segoe UI" w:cs="Segoe UI"/>
          <w:bCs/>
          <w:iCs/>
          <w:sz w:val="22"/>
          <w:lang w:eastAsia="sl-SI"/>
        </w:rPr>
        <w:t xml:space="preserve"> ponudbe.</w:t>
      </w:r>
    </w:p>
    <w:p w14:paraId="061E0202" w14:textId="77777777" w:rsidR="00E60030" w:rsidRPr="0090143F" w:rsidRDefault="00E60030" w:rsidP="00E60030">
      <w:pPr>
        <w:spacing w:line="240" w:lineRule="auto"/>
        <w:jc w:val="both"/>
        <w:rPr>
          <w:rFonts w:ascii="Segoe UI" w:eastAsia="Times New Roman" w:hAnsi="Segoe UI" w:cs="Segoe UI"/>
          <w:bCs/>
          <w:sz w:val="22"/>
          <w:lang w:eastAsia="sl-SI"/>
        </w:rPr>
      </w:pPr>
    </w:p>
    <w:p w14:paraId="483FA96B" w14:textId="77777777" w:rsidR="00E60030" w:rsidRPr="0090143F" w:rsidRDefault="00E60030" w:rsidP="00E60030">
      <w:pPr>
        <w:spacing w:line="240" w:lineRule="auto"/>
        <w:jc w:val="both"/>
        <w:rPr>
          <w:rFonts w:ascii="Segoe UI" w:eastAsia="Times New Roman" w:hAnsi="Segoe UI" w:cs="Segoe UI"/>
          <w:bCs/>
          <w:sz w:val="22"/>
          <w:lang w:val="en-GB"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sz w:val="22"/>
          <w:lang w:eastAsia="sl-SI"/>
        </w:rPr>
        <w:t xml:space="preserve"> se obvezuje</w:t>
      </w:r>
      <w:r w:rsidRPr="0090143F">
        <w:rPr>
          <w:rFonts w:ascii="Segoe UI" w:eastAsia="Times New Roman" w:hAnsi="Segoe UI" w:cs="Segoe UI"/>
          <w:bCs/>
          <w:sz w:val="22"/>
          <w:lang w:val="en-GB" w:eastAsia="sl-SI"/>
        </w:rPr>
        <w:t xml:space="preserve"> da se </w:t>
      </w:r>
      <w:proofErr w:type="spellStart"/>
      <w:r w:rsidRPr="0090143F">
        <w:rPr>
          <w:rFonts w:ascii="Segoe UI" w:eastAsia="Times New Roman" w:hAnsi="Segoe UI" w:cs="Segoe UI"/>
          <w:bCs/>
          <w:sz w:val="22"/>
          <w:lang w:val="en-GB" w:eastAsia="sl-SI"/>
        </w:rPr>
        <w:t>bo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zahtevo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za </w:t>
      </w:r>
      <w:proofErr w:type="spellStart"/>
      <w:r w:rsidRPr="0090143F">
        <w:rPr>
          <w:rFonts w:ascii="Segoe UI" w:eastAsia="Times New Roman" w:hAnsi="Segoe UI" w:cs="Segoe UI"/>
          <w:bCs/>
          <w:sz w:val="22"/>
          <w:lang w:val="en-GB" w:eastAsia="sl-SI"/>
        </w:rPr>
        <w:t>izstavitev</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odzval</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najkasneje</w:t>
      </w:r>
      <w:proofErr w:type="spellEnd"/>
      <w:r w:rsidRPr="0090143F">
        <w:rPr>
          <w:rFonts w:ascii="Segoe UI" w:eastAsia="Times New Roman" w:hAnsi="Segoe UI" w:cs="Segoe UI"/>
          <w:bCs/>
          <w:sz w:val="22"/>
          <w:lang w:val="en-GB" w:eastAsia="sl-SI"/>
        </w:rPr>
        <w:t xml:space="preserve"> v 3  </w:t>
      </w:r>
      <w:proofErr w:type="spellStart"/>
      <w:r w:rsidRPr="0090143F">
        <w:rPr>
          <w:rFonts w:ascii="Segoe UI" w:eastAsia="Times New Roman" w:hAnsi="Segoe UI" w:cs="Segoe UI"/>
          <w:bCs/>
          <w:sz w:val="22"/>
          <w:lang w:val="en-GB" w:eastAsia="sl-SI"/>
        </w:rPr>
        <w:t>delovnih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dneh</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prejemu</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k </w:t>
      </w:r>
      <w:proofErr w:type="spellStart"/>
      <w:r w:rsidRPr="0090143F">
        <w:rPr>
          <w:rFonts w:ascii="Segoe UI" w:eastAsia="Times New Roman" w:hAnsi="Segoe UI" w:cs="Segoe UI"/>
          <w:bCs/>
          <w:sz w:val="22"/>
          <w:lang w:val="en-GB" w:eastAsia="sl-SI"/>
        </w:rPr>
        <w:t>oddaji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z </w:t>
      </w:r>
      <w:proofErr w:type="spellStart"/>
      <w:r w:rsidRPr="0090143F">
        <w:rPr>
          <w:rFonts w:ascii="Segoe UI" w:eastAsia="Times New Roman" w:hAnsi="Segoe UI" w:cs="Segoe UI"/>
          <w:bCs/>
          <w:sz w:val="22"/>
          <w:lang w:val="en-GB" w:eastAsia="sl-SI"/>
        </w:rPr>
        <w:t>oddajo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w:t>
      </w:r>
    </w:p>
    <w:p w14:paraId="4D534B88" w14:textId="77777777" w:rsidR="00E60030" w:rsidRPr="0090143F" w:rsidRDefault="00E60030" w:rsidP="00E60030">
      <w:pPr>
        <w:spacing w:line="240" w:lineRule="auto"/>
        <w:jc w:val="both"/>
        <w:rPr>
          <w:rFonts w:ascii="Segoe UI" w:eastAsia="Times New Roman" w:hAnsi="Segoe UI" w:cs="Segoe UI"/>
          <w:bCs/>
          <w:sz w:val="22"/>
          <w:lang w:val="en-GB" w:eastAsia="sl-SI"/>
        </w:rPr>
      </w:pPr>
    </w:p>
    <w:p w14:paraId="0F857C32" w14:textId="77777777" w:rsidR="00E60030" w:rsidRPr="0090143F" w:rsidRDefault="00E60030" w:rsidP="00E60030">
      <w:pPr>
        <w:spacing w:line="240" w:lineRule="auto"/>
        <w:jc w:val="both"/>
        <w:rPr>
          <w:rFonts w:ascii="Segoe UI" w:eastAsia="Times New Roman" w:hAnsi="Segoe UI" w:cs="Segoe UI"/>
          <w:bCs/>
          <w:sz w:val="22"/>
          <w:lang w:eastAsia="sl-SI"/>
        </w:rPr>
      </w:pPr>
      <w:r w:rsidRPr="0090143F">
        <w:rPr>
          <w:rFonts w:ascii="Segoe UI" w:eastAsia="Times New Roman" w:hAnsi="Segoe UI" w:cs="Segoe UI"/>
          <w:bCs/>
          <w:sz w:val="22"/>
          <w:lang w:eastAsia="sl-SI"/>
        </w:rPr>
        <w:t>V povabilu za oddajo ponudb bo naročnik natančno specificiral svoje potrebe in merilo za izbiro, v kolikor to ne bo najnižja cena.</w:t>
      </w:r>
    </w:p>
    <w:p w14:paraId="0EFA5133" w14:textId="77777777" w:rsidR="00E60030" w:rsidRPr="0090143F" w:rsidRDefault="00E60030" w:rsidP="00E60030">
      <w:pPr>
        <w:spacing w:line="240" w:lineRule="auto"/>
        <w:ind w:left="360"/>
        <w:jc w:val="both"/>
        <w:rPr>
          <w:rFonts w:ascii="Segoe UI" w:eastAsia="Times New Roman" w:hAnsi="Segoe UI" w:cs="Segoe UI"/>
          <w:bCs/>
          <w:sz w:val="22"/>
          <w:lang w:val="en-GB" w:eastAsia="sl-SI"/>
        </w:rPr>
      </w:pPr>
    </w:p>
    <w:p w14:paraId="3409CC7F"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Izvajalec</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zagotavlja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color w:val="000000"/>
          <w:sz w:val="22"/>
          <w:lang w:val="en-GB" w:eastAsia="sl-SI"/>
        </w:rPr>
        <w:t>izvedbo</w:t>
      </w:r>
      <w:proofErr w:type="spellEnd"/>
      <w:r w:rsidRPr="0090143F">
        <w:rPr>
          <w:rFonts w:ascii="Segoe UI" w:eastAsia="Times New Roman" w:hAnsi="Segoe UI" w:cs="Segoe UI"/>
          <w:bCs/>
          <w:color w:val="000000"/>
          <w:sz w:val="22"/>
          <w:lang w:val="en-GB" w:eastAsia="sl-SI"/>
        </w:rPr>
        <w:t xml:space="preserve"> </w:t>
      </w:r>
      <w:proofErr w:type="spellStart"/>
      <w:r w:rsidRPr="0090143F">
        <w:rPr>
          <w:rFonts w:ascii="Segoe UI" w:eastAsia="Times New Roman" w:hAnsi="Segoe UI" w:cs="Segoe UI"/>
          <w:bCs/>
          <w:color w:val="000000"/>
          <w:sz w:val="22"/>
          <w:lang w:val="en-GB" w:eastAsia="sl-SI"/>
        </w:rPr>
        <w:t>storitev</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potrebah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izven</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specifikacije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tega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naročila</w:t>
      </w:r>
      <w:proofErr w:type="spellEnd"/>
      <w:r w:rsidRPr="0090143F">
        <w:rPr>
          <w:rFonts w:ascii="Segoe UI" w:eastAsia="Times New Roman" w:hAnsi="Segoe UI" w:cs="Segoe UI"/>
          <w:bCs/>
          <w:sz w:val="22"/>
          <w:lang w:val="en-GB" w:eastAsia="sl-SI"/>
        </w:rPr>
        <w:t xml:space="preserve"> pod </w:t>
      </w:r>
      <w:proofErr w:type="spellStart"/>
      <w:r w:rsidRPr="0090143F">
        <w:rPr>
          <w:rFonts w:ascii="Segoe UI" w:eastAsia="Times New Roman" w:hAnsi="Segoe UI" w:cs="Segoe UI"/>
          <w:bCs/>
          <w:sz w:val="22"/>
          <w:lang w:val="en-GB" w:eastAsia="sl-SI"/>
        </w:rPr>
        <w:t>enakimi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pogoji</w:t>
      </w:r>
      <w:proofErr w:type="spellEnd"/>
      <w:r w:rsidRPr="0090143F">
        <w:rPr>
          <w:rFonts w:ascii="Segoe UI" w:eastAsia="Times New Roman" w:hAnsi="Segoe UI" w:cs="Segoe UI"/>
          <w:bCs/>
          <w:sz w:val="22"/>
          <w:lang w:val="en-GB" w:eastAsia="sl-SI"/>
        </w:rPr>
        <w:t xml:space="preserve">. </w:t>
      </w:r>
    </w:p>
    <w:p w14:paraId="76F6FC19" w14:textId="77777777" w:rsidR="00E60030" w:rsidRPr="0090143F" w:rsidRDefault="00E60030" w:rsidP="00E60030">
      <w:pPr>
        <w:spacing w:line="240" w:lineRule="auto"/>
        <w:jc w:val="both"/>
        <w:rPr>
          <w:rFonts w:ascii="Segoe UI" w:eastAsia="Times New Roman" w:hAnsi="Segoe UI" w:cs="Segoe UI"/>
          <w:b/>
          <w:sz w:val="22"/>
          <w:lang w:eastAsia="sl-SI"/>
        </w:rPr>
      </w:pPr>
    </w:p>
    <w:p w14:paraId="7C3254B9" w14:textId="77777777" w:rsidR="00E60030" w:rsidRDefault="00E60030" w:rsidP="00E60030">
      <w:pPr>
        <w:spacing w:line="240" w:lineRule="auto"/>
        <w:jc w:val="both"/>
        <w:rPr>
          <w:rFonts w:ascii="Segoe UI" w:eastAsia="Times New Roman" w:hAnsi="Segoe UI" w:cs="Segoe UI"/>
          <w:sz w:val="22"/>
          <w:lang w:eastAsia="sl-SI"/>
        </w:rPr>
      </w:pPr>
      <w:r w:rsidRPr="0090143F">
        <w:rPr>
          <w:rFonts w:ascii="Segoe UI" w:eastAsia="Times New Roman" w:hAnsi="Segoe UI" w:cs="Segoe UI"/>
          <w:sz w:val="22"/>
          <w:lang w:eastAsia="sl-SI"/>
        </w:rPr>
        <w:t>Naročnik se obvezuje naročeno blago pregledati, prevzeti in podpisati dobavnico. Podpisana dobavnica je obvezna priloga izstavljenega računa.</w:t>
      </w:r>
      <w:r>
        <w:rPr>
          <w:rFonts w:ascii="Segoe UI" w:eastAsia="Times New Roman" w:hAnsi="Segoe UI" w:cs="Segoe UI"/>
          <w:sz w:val="22"/>
          <w:lang w:eastAsia="sl-SI"/>
        </w:rPr>
        <w:t xml:space="preserve"> </w:t>
      </w:r>
    </w:p>
    <w:p w14:paraId="31E930F9" w14:textId="77777777" w:rsidR="00E60030" w:rsidRDefault="00E60030" w:rsidP="00E60030">
      <w:pPr>
        <w:spacing w:line="240" w:lineRule="auto"/>
        <w:rPr>
          <w:rFonts w:ascii="Segoe UI" w:eastAsia="Times New Roman" w:hAnsi="Segoe UI" w:cs="Segoe UI"/>
          <w:sz w:val="22"/>
          <w:lang w:eastAsia="sl-SI"/>
        </w:rPr>
      </w:pPr>
    </w:p>
    <w:p w14:paraId="5A088C5C" w14:textId="77777777" w:rsidR="00E60030" w:rsidRPr="00132009" w:rsidRDefault="00E60030" w:rsidP="00E60030">
      <w:pPr>
        <w:spacing w:line="240" w:lineRule="auto"/>
        <w:jc w:val="both"/>
        <w:rPr>
          <w:rFonts w:ascii="Segoe UI" w:hAnsi="Segoe UI" w:cs="Segoe UI"/>
          <w:color w:val="000000" w:themeColor="text1"/>
          <w:sz w:val="22"/>
        </w:rPr>
      </w:pPr>
      <w:r w:rsidRPr="00553704">
        <w:rPr>
          <w:rFonts w:ascii="Segoe UI" w:hAnsi="Segoe UI" w:cs="Segoe UI"/>
          <w:color w:val="000000" w:themeColor="text1"/>
          <w:sz w:val="22"/>
          <w:highlight w:val="yellow"/>
        </w:rPr>
        <w:lastRenderedPageBreak/>
        <w:t>Pri dostavi snovi ali zmesi v skladišče IJS, mora biti le-ta opremljena z Varnostnim listom. Varnostni list se dostavi brez stroškov, v papirnati ali elektronski obliki v jeziku naročnika. Vsebina in formalni elementi varnostnega lista morajo biti v skladu z Uredbo REACH oz. z vsemi predpisanimi spremembami (zadnja Uredba 2020/878)''.</w:t>
      </w:r>
      <w:r w:rsidRPr="00132009">
        <w:rPr>
          <w:rFonts w:ascii="Segoe UI" w:hAnsi="Segoe UI" w:cs="Segoe UI"/>
          <w:color w:val="000000" w:themeColor="text1"/>
          <w:sz w:val="22"/>
        </w:rPr>
        <w:t xml:space="preserve">  </w:t>
      </w:r>
    </w:p>
    <w:p w14:paraId="14FD7F57" w14:textId="77777777" w:rsidR="00E60030" w:rsidRPr="00E60030" w:rsidRDefault="00E60030" w:rsidP="00E60030">
      <w:pPr>
        <w:spacing w:line="240" w:lineRule="auto"/>
        <w:jc w:val="both"/>
        <w:rPr>
          <w:rFonts w:ascii="Segoe UI" w:eastAsia="Arial Unicode MS" w:hAnsi="Segoe UI" w:cs="Segoe UI"/>
          <w:sz w:val="22"/>
        </w:rPr>
      </w:pPr>
    </w:p>
    <w:p w14:paraId="5C0ADEE2" w14:textId="77777777" w:rsidR="00E60030" w:rsidRPr="00E60030" w:rsidRDefault="00E60030" w:rsidP="00E60030">
      <w:pPr>
        <w:spacing w:line="240" w:lineRule="auto"/>
        <w:jc w:val="both"/>
        <w:rPr>
          <w:rFonts w:ascii="Segoe UI" w:eastAsia="Arial Unicode MS" w:hAnsi="Segoe UI" w:cs="Segoe UI"/>
          <w:color w:val="000000" w:themeColor="text1"/>
          <w:sz w:val="22"/>
        </w:rPr>
      </w:pPr>
      <w:r w:rsidRPr="00E60030">
        <w:rPr>
          <w:rFonts w:ascii="Segoe UI" w:eastAsia="Arial Unicode MS" w:hAnsi="Segoe UI" w:cs="Segoe UI"/>
          <w:color w:val="000000" w:themeColor="text1"/>
          <w:sz w:val="22"/>
        </w:rPr>
        <w:t xml:space="preserve">Blago, za katerega se bo ugotovilo, da kakorkoli odstopa od navedb v specifikacijah bo zavrnjeno, ponudnik pa bo moral blago na svoje stroške zamenjati z naročenim </w:t>
      </w:r>
      <w:proofErr w:type="spellStart"/>
      <w:r w:rsidRPr="00E60030">
        <w:rPr>
          <w:rFonts w:ascii="Segoe UI" w:eastAsia="Arial Unicode MS" w:hAnsi="Segoe UI" w:cs="Segoe UI"/>
          <w:color w:val="000000" w:themeColor="text1"/>
          <w:sz w:val="22"/>
        </w:rPr>
        <w:t>oz</w:t>
      </w:r>
      <w:proofErr w:type="spellEnd"/>
      <w:r w:rsidRPr="00E60030">
        <w:rPr>
          <w:rFonts w:ascii="Segoe UI" w:eastAsia="Arial Unicode MS" w:hAnsi="Segoe UI" w:cs="Segoe UI"/>
          <w:color w:val="000000" w:themeColor="text1"/>
          <w:sz w:val="22"/>
        </w:rPr>
        <w:t xml:space="preserve"> prilagoditi specifikacijam.</w:t>
      </w:r>
    </w:p>
    <w:p w14:paraId="3E06A1E2" w14:textId="77777777" w:rsidR="00E60030" w:rsidRPr="00E60030" w:rsidRDefault="00E60030" w:rsidP="007A3F96">
      <w:pPr>
        <w:suppressAutoHyphens/>
        <w:spacing w:line="240" w:lineRule="auto"/>
        <w:jc w:val="both"/>
        <w:rPr>
          <w:rFonts w:ascii="Segoe UI" w:eastAsia="Times New Roman" w:hAnsi="Segoe UI" w:cs="Segoe UI"/>
          <w:color w:val="000000" w:themeColor="text1"/>
          <w:sz w:val="22"/>
          <w:lang w:val="en-GB" w:eastAsia="ar-SA"/>
        </w:rPr>
      </w:pPr>
    </w:p>
    <w:p w14:paraId="1DBA1B9F" w14:textId="77777777" w:rsidR="007A3F96" w:rsidRPr="00E60030" w:rsidRDefault="007A3F96" w:rsidP="007A3F96">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Naročnik</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bo</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povabila</w:t>
      </w:r>
      <w:proofErr w:type="spellEnd"/>
      <w:r w:rsidRPr="00E60030">
        <w:rPr>
          <w:rFonts w:ascii="Segoe UI" w:eastAsia="Times New Roman" w:hAnsi="Segoe UI" w:cs="Segoe UI"/>
          <w:sz w:val="22"/>
          <w:lang w:val="en-GB" w:eastAsia="ar-SA"/>
        </w:rPr>
        <w:t xml:space="preserve"> k </w:t>
      </w:r>
      <w:proofErr w:type="spellStart"/>
      <w:r w:rsidRPr="00E60030">
        <w:rPr>
          <w:rFonts w:ascii="Segoe UI" w:eastAsia="Times New Roman" w:hAnsi="Segoe UI" w:cs="Segoe UI"/>
          <w:sz w:val="22"/>
          <w:lang w:val="en-GB" w:eastAsia="ar-SA"/>
        </w:rPr>
        <w:t>oddaji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ponudb</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pošiljal</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kontaktni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osebi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ponudnika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elektronski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naslov</w:t>
      </w:r>
      <w:proofErr w:type="spellEnd"/>
      <w:r w:rsidRPr="00E60030">
        <w:rPr>
          <w:rFonts w:ascii="Segoe UI" w:eastAsia="Times New Roman" w:hAnsi="Segoe UI" w:cs="Segoe UI"/>
          <w:sz w:val="22"/>
          <w:lang w:val="en-GB" w:eastAsia="ar-SA"/>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3"/>
        <w:gridCol w:w="2268"/>
      </w:tblGrid>
      <w:tr w:rsidR="007A3F96" w:rsidRPr="00CE6895" w14:paraId="02F7A337" w14:textId="77777777" w:rsidTr="004271FD">
        <w:tc>
          <w:tcPr>
            <w:tcW w:w="2977" w:type="dxa"/>
            <w:shd w:val="clear" w:color="auto" w:fill="DEEAF6"/>
          </w:tcPr>
          <w:p w14:paraId="07C259D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Ponudnik</w:t>
            </w:r>
            <w:proofErr w:type="spellEnd"/>
          </w:p>
        </w:tc>
        <w:tc>
          <w:tcPr>
            <w:tcW w:w="2268" w:type="dxa"/>
            <w:shd w:val="clear" w:color="auto" w:fill="DEEAF6"/>
          </w:tcPr>
          <w:p w14:paraId="45FD2DA0"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Kontaktna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oseba</w:t>
            </w:r>
            <w:proofErr w:type="spellEnd"/>
          </w:p>
        </w:tc>
        <w:tc>
          <w:tcPr>
            <w:tcW w:w="2693" w:type="dxa"/>
            <w:shd w:val="clear" w:color="auto" w:fill="DEEAF6"/>
          </w:tcPr>
          <w:p w14:paraId="1CCC268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Elektronski</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naslov</w:t>
            </w:r>
            <w:proofErr w:type="spellEnd"/>
          </w:p>
        </w:tc>
        <w:tc>
          <w:tcPr>
            <w:tcW w:w="2268" w:type="dxa"/>
            <w:shd w:val="clear" w:color="auto" w:fill="DEEAF6"/>
          </w:tcPr>
          <w:p w14:paraId="5EEE9C86"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Telefonska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številka</w:t>
            </w:r>
            <w:proofErr w:type="spellEnd"/>
          </w:p>
        </w:tc>
      </w:tr>
      <w:tr w:rsidR="007A3F96" w:rsidRPr="00CE6895" w14:paraId="4A3CFBDD" w14:textId="77777777" w:rsidTr="004271FD">
        <w:tc>
          <w:tcPr>
            <w:tcW w:w="2977" w:type="dxa"/>
            <w:shd w:val="clear" w:color="auto" w:fill="auto"/>
          </w:tcPr>
          <w:p w14:paraId="713D22FC"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51740B9E"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6BEE96B8"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3B190762"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r>
    </w:tbl>
    <w:p w14:paraId="6E5E3090" w14:textId="77777777" w:rsidR="007A3F96" w:rsidRPr="00CE6895" w:rsidRDefault="007A3F96" w:rsidP="007A3F96">
      <w:pPr>
        <w:suppressAutoHyphens/>
        <w:spacing w:line="240" w:lineRule="auto"/>
        <w:jc w:val="both"/>
        <w:rPr>
          <w:rFonts w:ascii="Segoe UI" w:eastAsia="Times New Roman" w:hAnsi="Segoe UI" w:cs="Segoe UI"/>
          <w:sz w:val="22"/>
          <w:highlight w:val="yellow"/>
          <w:lang w:val="en-GB" w:eastAsia="ar-SA"/>
        </w:rPr>
      </w:pPr>
    </w:p>
    <w:p w14:paraId="269B3CEB"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w:t>
      </w:r>
      <w:r>
        <w:rPr>
          <w:rFonts w:ascii="Segoe UI" w:hAnsi="Segoe UI" w:cs="Segoe UI"/>
          <w:b/>
          <w:bCs/>
          <w:color w:val="000000"/>
          <w:sz w:val="22"/>
        </w:rPr>
        <w:t>I</w:t>
      </w:r>
      <w:r w:rsidRPr="00CE6895">
        <w:rPr>
          <w:rFonts w:ascii="Segoe UI" w:hAnsi="Segoe UI" w:cs="Segoe UI"/>
          <w:b/>
          <w:bCs/>
          <w:color w:val="000000"/>
          <w:sz w:val="22"/>
        </w:rPr>
        <w:t>. DOSTAVA</w:t>
      </w:r>
    </w:p>
    <w:p w14:paraId="2C7CC90E"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4A39F514" w14:textId="77777777" w:rsidR="007A3F96" w:rsidRPr="00CE6895" w:rsidRDefault="007A3F96" w:rsidP="007A3F96">
      <w:pPr>
        <w:spacing w:line="240" w:lineRule="auto"/>
        <w:jc w:val="center"/>
        <w:rPr>
          <w:rFonts w:ascii="Segoe UI" w:hAnsi="Segoe UI" w:cs="Segoe UI"/>
          <w:b/>
          <w:bCs/>
          <w:color w:val="000000"/>
          <w:sz w:val="22"/>
        </w:rPr>
      </w:pPr>
    </w:p>
    <w:p w14:paraId="2C7BD5AF" w14:textId="77777777"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se obvezuje, da bo na lastne stroške organiziral prevoz v skladišče naročnika. Prevzem opreme se izvede v skladišču naročnika. Zamenjava posameznih delov, ki niso v skladu s predračunom dobavitelja, je možna še 8 delovnih dni po prevzemu in gre v celoti na stroške dobavitelja.  </w:t>
      </w:r>
    </w:p>
    <w:p w14:paraId="25C1771D"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VI</w:t>
      </w:r>
      <w:r>
        <w:rPr>
          <w:rFonts w:ascii="Segoe UI" w:hAnsi="Segoe UI" w:cs="Segoe UI"/>
          <w:b/>
          <w:bCs/>
          <w:color w:val="000000"/>
          <w:sz w:val="22"/>
        </w:rPr>
        <w:t>I</w:t>
      </w:r>
      <w:r w:rsidRPr="00CE6895">
        <w:rPr>
          <w:rFonts w:ascii="Segoe UI" w:hAnsi="Segoe UI" w:cs="Segoe UI"/>
          <w:b/>
          <w:bCs/>
          <w:color w:val="000000"/>
          <w:sz w:val="22"/>
        </w:rPr>
        <w:t>. NAČIN PLAČILA</w:t>
      </w:r>
    </w:p>
    <w:p w14:paraId="0A035387"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3CA81A2A" w14:textId="77777777" w:rsidR="007A3F96" w:rsidRPr="00CE6895" w:rsidRDefault="007A3F96" w:rsidP="007A3F96">
      <w:pPr>
        <w:spacing w:line="240" w:lineRule="auto"/>
        <w:jc w:val="center"/>
        <w:rPr>
          <w:rFonts w:ascii="Segoe UI" w:hAnsi="Segoe UI" w:cs="Segoe UI"/>
          <w:sz w:val="22"/>
        </w:rPr>
      </w:pPr>
    </w:p>
    <w:p w14:paraId="180098F9" w14:textId="77777777" w:rsidR="007A3F96" w:rsidRPr="00C06235" w:rsidRDefault="007A3F96" w:rsidP="007A3F96">
      <w:pPr>
        <w:tabs>
          <w:tab w:val="left" w:pos="792"/>
        </w:tabs>
        <w:spacing w:line="240" w:lineRule="auto"/>
        <w:jc w:val="both"/>
        <w:rPr>
          <w:rFonts w:ascii="Segoe UI" w:eastAsia="Times New Roman" w:hAnsi="Segoe UI" w:cs="Segoe UI"/>
          <w:color w:val="FF0000"/>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r>
        <w:rPr>
          <w:rFonts w:ascii="Segoe UI" w:eastAsia="Times New Roman" w:hAnsi="Segoe UI" w:cs="Segoe UI"/>
          <w:sz w:val="22"/>
          <w:lang w:val="pt-BR"/>
        </w:rPr>
        <w:t xml:space="preserve"> </w:t>
      </w:r>
    </w:p>
    <w:p w14:paraId="69F94885" w14:textId="77777777" w:rsidR="007A3F96" w:rsidRPr="00CE6895" w:rsidRDefault="007A3F96" w:rsidP="007A3F96">
      <w:pPr>
        <w:spacing w:line="240" w:lineRule="auto"/>
        <w:rPr>
          <w:rFonts w:ascii="Segoe UI" w:hAnsi="Segoe UI" w:cs="Segoe UI"/>
          <w:b/>
          <w:bCs/>
          <w:color w:val="000000"/>
          <w:sz w:val="22"/>
        </w:rPr>
      </w:pPr>
    </w:p>
    <w:p w14:paraId="1B5FFBC6" w14:textId="77777777" w:rsidR="007A3F96" w:rsidRPr="00CE6895" w:rsidRDefault="007A3F96" w:rsidP="007A3F96">
      <w:pPr>
        <w:shd w:val="clear" w:color="auto" w:fill="DEEAF6" w:themeFill="accent5" w:themeFillTint="33"/>
        <w:spacing w:line="240" w:lineRule="auto"/>
        <w:rPr>
          <w:rFonts w:ascii="Segoe UI" w:eastAsia="Times New Roman" w:hAnsi="Segoe UI" w:cs="Segoe UI"/>
          <w:b/>
          <w:sz w:val="22"/>
          <w:lang w:val="pt-BR"/>
        </w:rPr>
      </w:pPr>
      <w:r w:rsidRPr="00CE6895">
        <w:rPr>
          <w:rFonts w:ascii="Segoe UI" w:hAnsi="Segoe UI" w:cs="Segoe UI"/>
          <w:b/>
          <w:bCs/>
          <w:color w:val="000000"/>
          <w:sz w:val="22"/>
        </w:rPr>
        <w:t>VII</w:t>
      </w:r>
      <w:r>
        <w:rPr>
          <w:rFonts w:ascii="Segoe UI" w:hAnsi="Segoe UI" w:cs="Segoe UI"/>
          <w:b/>
          <w:bCs/>
          <w:color w:val="000000"/>
          <w:sz w:val="22"/>
        </w:rPr>
        <w:t>I</w:t>
      </w:r>
      <w:r w:rsidRPr="00CE6895">
        <w:rPr>
          <w:rFonts w:ascii="Segoe UI" w:hAnsi="Segoe UI" w:cs="Segoe UI"/>
          <w:b/>
          <w:bCs/>
          <w:color w:val="000000"/>
          <w:sz w:val="22"/>
        </w:rPr>
        <w:t xml:space="preserve">. </w:t>
      </w:r>
      <w:r w:rsidRPr="00CE6895">
        <w:rPr>
          <w:rFonts w:ascii="Segoe UI" w:eastAsia="Times New Roman" w:hAnsi="Segoe UI" w:cs="Segoe UI"/>
          <w:b/>
          <w:sz w:val="22"/>
          <w:lang w:val="pt-BR"/>
        </w:rPr>
        <w:t xml:space="preserve">PREVZEM BLAGA </w:t>
      </w:r>
    </w:p>
    <w:p w14:paraId="4C4A8C28" w14:textId="77777777" w:rsidR="007A3F96" w:rsidRPr="00D536A3" w:rsidRDefault="007A3F96" w:rsidP="007A3F96">
      <w:pPr>
        <w:spacing w:before="225" w:after="225" w:line="240" w:lineRule="auto"/>
        <w:jc w:val="center"/>
        <w:rPr>
          <w:rFonts w:ascii="Segoe UI" w:hAnsi="Segoe UI" w:cs="Segoe UI"/>
          <w:b/>
          <w:bCs/>
          <w:color w:val="000000" w:themeColor="text1"/>
          <w:sz w:val="22"/>
        </w:rPr>
      </w:pPr>
      <w:r w:rsidRPr="00D536A3">
        <w:rPr>
          <w:rFonts w:ascii="Segoe UI" w:hAnsi="Segoe UI" w:cs="Segoe UI"/>
          <w:b/>
          <w:bCs/>
          <w:color w:val="000000" w:themeColor="text1"/>
          <w:sz w:val="22"/>
        </w:rPr>
        <w:t>8. člen</w:t>
      </w:r>
    </w:p>
    <w:p w14:paraId="62EFC155" w14:textId="0383810D"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r w:rsidRPr="00CE6895">
        <w:rPr>
          <w:rFonts w:ascii="Segoe UI" w:eastAsia="Times New Roman" w:hAnsi="Segoe UI" w:cs="Segoe UI"/>
          <w:color w:val="000000"/>
          <w:sz w:val="22"/>
          <w:lang w:eastAsia="ar-SA"/>
        </w:rPr>
        <w:t xml:space="preserve">Prevzem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se opravi s </w:t>
      </w:r>
      <w:r>
        <w:rPr>
          <w:rFonts w:ascii="Segoe UI" w:eastAsia="Times New Roman" w:hAnsi="Segoe UI" w:cs="Segoe UI"/>
          <w:color w:val="000000"/>
          <w:sz w:val="22"/>
          <w:lang w:eastAsia="ar-SA"/>
        </w:rPr>
        <w:t>podpisom dobavnice</w:t>
      </w:r>
      <w:r w:rsidRPr="00CE6895">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CE6895">
        <w:rPr>
          <w:rFonts w:ascii="Segoe UI" w:eastAsia="Times New Roman" w:hAnsi="Segoe UI" w:cs="Segoe UI"/>
          <w:color w:val="000000"/>
          <w:sz w:val="22"/>
          <w:lang w:eastAsia="ar-SA"/>
        </w:rPr>
        <w:t xml:space="preserve"> na podlagi pravilno izročene količinsko in kakovostno ustrezne</w:t>
      </w:r>
      <w:r w:rsidR="00E60030">
        <w:rPr>
          <w:rFonts w:ascii="Segoe UI" w:eastAsia="Times New Roman" w:hAnsi="Segoe UI" w:cs="Segoe UI"/>
          <w:color w:val="000000"/>
          <w:sz w:val="22"/>
          <w:lang w:eastAsia="ar-SA"/>
        </w:rPr>
        <w:t>ga</w:t>
      </w:r>
      <w:r w:rsidRPr="00CE6895">
        <w:rPr>
          <w:rFonts w:ascii="Segoe UI" w:eastAsia="Times New Roman" w:hAnsi="Segoe UI" w:cs="Segoe UI"/>
          <w:color w:val="000000"/>
          <w:sz w:val="22"/>
          <w:lang w:eastAsia="ar-SA"/>
        </w:rPr>
        <w:t xml:space="preserve">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ter spremljajočih listin podpišejo predstavniki dobavitelja in predstavnika naročnika.</w:t>
      </w:r>
    </w:p>
    <w:p w14:paraId="22D8BBD0" w14:textId="77777777"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p>
    <w:p w14:paraId="6FA9DD8C" w14:textId="041A7799"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mora hkrati z </w:t>
      </w:r>
      <w:r w:rsidR="00E60030">
        <w:rPr>
          <w:rFonts w:ascii="Segoe UI" w:eastAsia="Times New Roman" w:hAnsi="Segoe UI" w:cs="Segoe UI"/>
          <w:sz w:val="22"/>
          <w:lang w:val="pl-PL"/>
        </w:rPr>
        <w:t>blagom</w:t>
      </w:r>
      <w:r w:rsidRPr="00CE6895">
        <w:rPr>
          <w:rFonts w:ascii="Segoe UI" w:eastAsia="Times New Roman" w:hAnsi="Segoe UI" w:cs="Segoe UI"/>
          <w:sz w:val="22"/>
          <w:lang w:val="pl-PL"/>
        </w:rPr>
        <w:t xml:space="preserve"> naročniku izročiti še:</w:t>
      </w:r>
    </w:p>
    <w:p w14:paraId="62A52C88"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pravilno izpolnjeno dobavnico,</w:t>
      </w:r>
    </w:p>
    <w:p w14:paraId="75AA542A"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navedena številka naročila  na računu in dobavnici,</w:t>
      </w:r>
    </w:p>
    <w:p w14:paraId="226BCBA4"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potrdila o poreklu opreme, razen za opremo slovenskega porekla,</w:t>
      </w:r>
    </w:p>
    <w:p w14:paraId="1C701A23"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predpisana potrdila o atestih,</w:t>
      </w:r>
    </w:p>
    <w:p w14:paraId="13A7761A" w14:textId="066AD40B" w:rsidR="007A3F96"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tehnično dokumentacijo in navodila za uporabo,</w:t>
      </w:r>
    </w:p>
    <w:p w14:paraId="4B556AF5" w14:textId="7C64D4F3" w:rsidR="00E60030" w:rsidRPr="00D63354" w:rsidRDefault="00E60030" w:rsidP="007A3F96">
      <w:pPr>
        <w:pStyle w:val="ListParagraph"/>
        <w:numPr>
          <w:ilvl w:val="0"/>
          <w:numId w:val="25"/>
        </w:numPr>
        <w:spacing w:line="240" w:lineRule="auto"/>
        <w:rPr>
          <w:rFonts w:ascii="Segoe UI" w:eastAsia="Times New Roman" w:hAnsi="Segoe UI" w:cs="Segoe UI"/>
          <w:sz w:val="22"/>
          <w:lang w:val="pl-PL"/>
        </w:rPr>
      </w:pPr>
      <w:r w:rsidRPr="00D63354">
        <w:rPr>
          <w:rFonts w:ascii="Segoe UI" w:eastAsia="Times New Roman" w:hAnsi="Segoe UI" w:cs="Segoe UI"/>
          <w:sz w:val="22"/>
          <w:lang w:val="pl-PL"/>
        </w:rPr>
        <w:t>varnostni list (dostavi se brez stroškov, v papirnati ali elektronski obliki v jeziku naročnika. Vsebina in formalni elementi varnostnega lista morajo biti v skladu z Uredbo REACH oz. z vsemi predpisanimi spremembami (zadnja Uredba 2020/878)''),</w:t>
      </w:r>
    </w:p>
    <w:p w14:paraId="1A6A7E91"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druge dokumente, če so zahtevani.</w:t>
      </w:r>
    </w:p>
    <w:p w14:paraId="02864038" w14:textId="434A62DE" w:rsidR="007A3F96" w:rsidRDefault="007A3F96" w:rsidP="007A3F96">
      <w:pPr>
        <w:spacing w:line="240" w:lineRule="auto"/>
        <w:jc w:val="both"/>
        <w:rPr>
          <w:rFonts w:ascii="Segoe UI" w:eastAsia="Times New Roman" w:hAnsi="Segoe UI" w:cs="Segoe UI"/>
          <w:sz w:val="22"/>
          <w:lang w:val="pl-PL"/>
        </w:rPr>
      </w:pPr>
    </w:p>
    <w:p w14:paraId="17BFAA67" w14:textId="77777777" w:rsidR="00E60030" w:rsidRPr="00CE6895" w:rsidRDefault="00E60030" w:rsidP="007A3F96">
      <w:pPr>
        <w:spacing w:line="240" w:lineRule="auto"/>
        <w:jc w:val="both"/>
        <w:rPr>
          <w:rFonts w:ascii="Segoe UI" w:eastAsia="Times New Roman" w:hAnsi="Segoe UI" w:cs="Segoe UI"/>
          <w:sz w:val="22"/>
          <w:lang w:val="pl-PL"/>
        </w:rPr>
      </w:pPr>
    </w:p>
    <w:p w14:paraId="735A5904" w14:textId="77777777" w:rsidR="007A3F96" w:rsidRPr="00821B21" w:rsidRDefault="007A3F96" w:rsidP="007A3F96">
      <w:pPr>
        <w:tabs>
          <w:tab w:val="left" w:pos="360"/>
        </w:tabs>
        <w:spacing w:line="240" w:lineRule="auto"/>
        <w:rPr>
          <w:rFonts w:ascii="Segoe UI" w:hAnsi="Segoe UI" w:cs="Segoe UI"/>
          <w:b/>
          <w:bCs/>
          <w:color w:val="000000"/>
          <w:sz w:val="22"/>
        </w:rPr>
      </w:pPr>
    </w:p>
    <w:p w14:paraId="6C15E2E4" w14:textId="77777777" w:rsidR="007A3F96" w:rsidRPr="00821B21" w:rsidRDefault="007A3F96" w:rsidP="007A3F96">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hAnsi="Segoe UI" w:cs="Segoe UI"/>
          <w:b/>
          <w:bCs/>
          <w:color w:val="000000"/>
          <w:sz w:val="22"/>
        </w:rPr>
        <w:t xml:space="preserve">IX. </w:t>
      </w:r>
      <w:r w:rsidRPr="00821B21">
        <w:rPr>
          <w:rFonts w:ascii="Segoe UI" w:eastAsia="Times New Roman" w:hAnsi="Segoe UI" w:cs="Segoe UI"/>
          <w:b/>
          <w:sz w:val="22"/>
          <w:lang w:val="pl-PL"/>
        </w:rPr>
        <w:t>JAMSTVA DOBAVITELJA IN ODGOVORNOST</w:t>
      </w:r>
    </w:p>
    <w:p w14:paraId="1EAE4016" w14:textId="77777777" w:rsidR="007A3F96" w:rsidRPr="00821B21" w:rsidRDefault="007A3F96" w:rsidP="007A3F96">
      <w:pPr>
        <w:tabs>
          <w:tab w:val="left" w:pos="360"/>
        </w:tabs>
        <w:spacing w:line="240" w:lineRule="auto"/>
        <w:jc w:val="center"/>
        <w:rPr>
          <w:rFonts w:ascii="Segoe UI" w:eastAsia="Times New Roman" w:hAnsi="Segoe UI" w:cs="Segoe UI"/>
          <w:b/>
          <w:sz w:val="22"/>
          <w:lang w:val="pl-PL"/>
        </w:rPr>
      </w:pPr>
    </w:p>
    <w:p w14:paraId="1DDD5E31" w14:textId="77777777" w:rsidR="007A3F96" w:rsidRPr="0090528D" w:rsidRDefault="007A3F96" w:rsidP="007A3F96">
      <w:pPr>
        <w:tabs>
          <w:tab w:val="left" w:pos="360"/>
        </w:tabs>
        <w:spacing w:line="240" w:lineRule="auto"/>
        <w:jc w:val="center"/>
        <w:rPr>
          <w:rFonts w:ascii="Segoe UI" w:eastAsia="Times New Roman" w:hAnsi="Segoe UI" w:cs="Segoe UI"/>
          <w:b/>
          <w:color w:val="FF0000"/>
          <w:sz w:val="22"/>
          <w:lang w:val="pl-PL"/>
        </w:rPr>
      </w:pPr>
      <w:r w:rsidRPr="00D536A3">
        <w:rPr>
          <w:rFonts w:ascii="Segoe UI" w:eastAsia="Times New Roman" w:hAnsi="Segoe UI" w:cs="Segoe UI"/>
          <w:b/>
          <w:color w:val="000000" w:themeColor="text1"/>
          <w:sz w:val="22"/>
          <w:lang w:val="pl-PL"/>
        </w:rPr>
        <w:t>9. člen</w:t>
      </w:r>
    </w:p>
    <w:p w14:paraId="50733B3E" w14:textId="77777777" w:rsidR="007A3F96" w:rsidRPr="00821B21" w:rsidRDefault="007A3F96" w:rsidP="007A3F96">
      <w:pPr>
        <w:tabs>
          <w:tab w:val="left" w:pos="360"/>
        </w:tabs>
        <w:spacing w:line="240" w:lineRule="auto"/>
        <w:jc w:val="center"/>
        <w:rPr>
          <w:rFonts w:ascii="Segoe UI" w:eastAsia="Times New Roman" w:hAnsi="Segoe UI" w:cs="Segoe UI"/>
          <w:sz w:val="22"/>
          <w:lang w:val="pl-PL"/>
        </w:rPr>
      </w:pPr>
    </w:p>
    <w:p w14:paraId="6FB49143" w14:textId="77777777" w:rsidR="007A3F96" w:rsidRPr="00821B21" w:rsidRDefault="007A3F96" w:rsidP="007A3F96">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r>
        <w:rPr>
          <w:rFonts w:ascii="Segoe UI" w:eastAsia="Times New Roman" w:hAnsi="Segoe UI" w:cs="Segoe UI"/>
          <w:sz w:val="22"/>
          <w:lang w:eastAsia="zh-CN"/>
        </w:rPr>
        <w:t xml:space="preserve">, </w:t>
      </w:r>
      <w:r w:rsidRPr="00821B21">
        <w:rPr>
          <w:rFonts w:ascii="Segoe UI" w:eastAsia="Times New Roman" w:hAnsi="Segoe UI" w:cs="Segoe UI"/>
          <w:sz w:val="22"/>
          <w:lang w:eastAsia="sl-SI"/>
        </w:rPr>
        <w:t xml:space="preserve">da je </w:t>
      </w:r>
      <w:r>
        <w:rPr>
          <w:rFonts w:ascii="Segoe UI" w:eastAsia="Times New Roman" w:hAnsi="Segoe UI" w:cs="Segoe UI"/>
          <w:sz w:val="22"/>
          <w:lang w:eastAsia="sl-SI"/>
        </w:rPr>
        <w:t>material nov</w:t>
      </w:r>
      <w:r w:rsidRPr="00821B21">
        <w:rPr>
          <w:rFonts w:ascii="Segoe UI" w:eastAsia="Times New Roman" w:hAnsi="Segoe UI" w:cs="Segoe UI"/>
          <w:sz w:val="22"/>
          <w:lang w:eastAsia="sl-SI"/>
        </w:rPr>
        <w:t>, nerabljen</w:t>
      </w:r>
      <w:r>
        <w:rPr>
          <w:rFonts w:ascii="Segoe UI" w:eastAsia="Times New Roman" w:hAnsi="Segoe UI" w:cs="Segoe UI"/>
          <w:sz w:val="22"/>
          <w:lang w:eastAsia="sl-SI"/>
        </w:rPr>
        <w:t>, originalen</w:t>
      </w:r>
      <w:r w:rsidRPr="00821B21">
        <w:rPr>
          <w:rFonts w:ascii="Segoe UI" w:eastAsia="Times New Roman" w:hAnsi="Segoe UI" w:cs="Segoe UI"/>
          <w:sz w:val="22"/>
          <w:lang w:eastAsia="sl-SI"/>
        </w:rPr>
        <w:t xml:space="preserve"> in da nima napak</w:t>
      </w:r>
      <w:r>
        <w:rPr>
          <w:rFonts w:ascii="Segoe UI" w:eastAsia="Times New Roman" w:hAnsi="Segoe UI" w:cs="Segoe UI"/>
          <w:sz w:val="22"/>
          <w:lang w:eastAsia="sl-SI"/>
        </w:rPr>
        <w:t>.</w:t>
      </w:r>
    </w:p>
    <w:p w14:paraId="7D35AC13" w14:textId="77777777" w:rsidR="007A3F96" w:rsidRDefault="007A3F96" w:rsidP="007A3F96">
      <w:pPr>
        <w:pStyle w:val="NoSpacing"/>
        <w:rPr>
          <w:sz w:val="22"/>
          <w:lang w:val="pl-PL"/>
        </w:rPr>
      </w:pPr>
    </w:p>
    <w:p w14:paraId="0F17551C" w14:textId="77777777" w:rsidR="007A3F96" w:rsidRPr="004D15E4" w:rsidRDefault="007A3F96" w:rsidP="007A3F96">
      <w:pPr>
        <w:shd w:val="clear" w:color="auto" w:fill="DEEAF6" w:themeFill="accent5" w:themeFillTint="33"/>
        <w:spacing w:line="240" w:lineRule="auto"/>
        <w:rPr>
          <w:rFonts w:ascii="Segoe UI" w:eastAsia="Times New Roman" w:hAnsi="Segoe UI" w:cs="Segoe UI"/>
          <w:b/>
          <w:color w:val="FF0000"/>
          <w:sz w:val="22"/>
          <w:lang w:val="pl-PL"/>
        </w:rPr>
      </w:pPr>
      <w:r w:rsidRPr="00821B21">
        <w:rPr>
          <w:rFonts w:ascii="Segoe UI" w:eastAsia="Times New Roman" w:hAnsi="Segoe UI" w:cs="Segoe UI"/>
          <w:b/>
          <w:sz w:val="22"/>
          <w:lang w:val="pl-PL"/>
        </w:rPr>
        <w:t xml:space="preserve">XII. </w:t>
      </w:r>
      <w:r w:rsidRPr="008E60EB">
        <w:rPr>
          <w:rFonts w:ascii="Segoe UI" w:eastAsia="Times New Roman" w:hAnsi="Segoe UI" w:cs="Segoe UI"/>
          <w:b/>
          <w:sz w:val="22"/>
          <w:lang w:val="pl-PL"/>
        </w:rPr>
        <w:t>PREDČASNA ODPOVED POGODBE</w:t>
      </w:r>
    </w:p>
    <w:p w14:paraId="0D28BE8F" w14:textId="77777777" w:rsidR="007A3F96" w:rsidRPr="00821B21" w:rsidRDefault="007A3F96" w:rsidP="007A3F96">
      <w:pPr>
        <w:spacing w:line="240" w:lineRule="auto"/>
        <w:jc w:val="center"/>
        <w:rPr>
          <w:rFonts w:ascii="Segoe UI" w:eastAsia="Times New Roman" w:hAnsi="Segoe UI" w:cs="Segoe UI"/>
          <w:sz w:val="22"/>
          <w:lang w:val="pl-PL"/>
        </w:rPr>
      </w:pPr>
    </w:p>
    <w:p w14:paraId="6F232DF1" w14:textId="38969E2B" w:rsidR="007A3F96" w:rsidRDefault="007A3F96" w:rsidP="007A3F9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053EA9BF" w14:textId="77777777" w:rsidR="00132009" w:rsidRPr="00821B21" w:rsidRDefault="00132009" w:rsidP="007A3F96">
      <w:pPr>
        <w:spacing w:line="240" w:lineRule="auto"/>
        <w:jc w:val="center"/>
        <w:rPr>
          <w:rFonts w:ascii="Segoe UI" w:eastAsia="Times New Roman" w:hAnsi="Segoe UI" w:cs="Segoe UI"/>
          <w:b/>
          <w:sz w:val="22"/>
          <w:lang w:val="pl-PL"/>
        </w:rPr>
      </w:pPr>
    </w:p>
    <w:p w14:paraId="33A66705" w14:textId="77777777" w:rsidR="007A3F96" w:rsidRPr="007F38F3" w:rsidRDefault="007A3F96" w:rsidP="007A3F96">
      <w:pPr>
        <w:spacing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Naročnik lahko odstopi od sporazuma brez obveznosti do dobavitelja, če dobavitelj:</w:t>
      </w:r>
    </w:p>
    <w:p w14:paraId="11CAF706"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upošteva vseh zahtev naročnika in le-teh kljub opozorilu ne izpolni,</w:t>
      </w:r>
    </w:p>
    <w:p w14:paraId="32734A3E" w14:textId="66FA7855"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poviša cene v času veljavnosti sporazuma,</w:t>
      </w:r>
    </w:p>
    <w:p w14:paraId="31E73FF4" w14:textId="583344BA" w:rsidR="00E60030" w:rsidRPr="007F38F3" w:rsidRDefault="00E60030"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se ne drži obljubljenih dobavnih rokov,</w:t>
      </w:r>
    </w:p>
    <w:p w14:paraId="41E0810A" w14:textId="5DC2396B" w:rsidR="00817936" w:rsidRPr="007F38F3" w:rsidRDefault="0081793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ponuja blago po netržnih cenah,</w:t>
      </w:r>
    </w:p>
    <w:p w14:paraId="0BF3F4AF"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izvaja predmeta sporazuma v dogovorjeni kvaliteti ali v dogovorjenih rokih,</w:t>
      </w:r>
    </w:p>
    <w:p w14:paraId="28FE8DFB"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izpolnjuje vseh svojih obveznosti iz sporazuma,</w:t>
      </w:r>
    </w:p>
    <w:p w14:paraId="489996B2"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v drugih primerih in obsegu, določenimi v tem sporazumu.</w:t>
      </w:r>
    </w:p>
    <w:p w14:paraId="47371390" w14:textId="77777777" w:rsidR="007A3F96" w:rsidRPr="00821B21" w:rsidRDefault="007A3F96" w:rsidP="007A3F96">
      <w:pPr>
        <w:widowControl w:val="0"/>
        <w:suppressAutoHyphens/>
        <w:spacing w:before="72" w:line="240" w:lineRule="auto"/>
        <w:ind w:right="-20"/>
        <w:jc w:val="both"/>
        <w:rPr>
          <w:rFonts w:ascii="Segoe UI" w:eastAsia="Arial" w:hAnsi="Segoe UI" w:cs="Segoe UI"/>
          <w:bCs/>
          <w:sz w:val="22"/>
        </w:rPr>
      </w:pPr>
    </w:p>
    <w:p w14:paraId="26F6608B" w14:textId="77777777" w:rsidR="007A3F96" w:rsidRPr="00821B21" w:rsidRDefault="007A3F96" w:rsidP="007A3F96">
      <w:pPr>
        <w:widowControl w:val="0"/>
        <w:suppressAutoHyphens/>
        <w:spacing w:before="72" w:line="240" w:lineRule="auto"/>
        <w:ind w:right="-20"/>
        <w:jc w:val="both"/>
        <w:rPr>
          <w:rFonts w:ascii="Segoe UI" w:eastAsia="Times New Roman" w:hAnsi="Segoe UI" w:cs="Segoe UI"/>
          <w:sz w:val="22"/>
          <w:lang w:eastAsia="zh-CN"/>
        </w:rPr>
      </w:pPr>
      <w:r w:rsidRPr="00821B21">
        <w:rPr>
          <w:rFonts w:ascii="Segoe UI" w:eastAsia="Arial" w:hAnsi="Segoe UI" w:cs="Segoe UI"/>
          <w:bCs/>
          <w:sz w:val="22"/>
        </w:rPr>
        <w:t>Dobavitelj ima pravico do odstopa od te</w:t>
      </w:r>
      <w:r>
        <w:rPr>
          <w:rFonts w:ascii="Segoe UI" w:eastAsia="Arial" w:hAnsi="Segoe UI" w:cs="Segoe UI"/>
          <w:bCs/>
          <w:sz w:val="22"/>
        </w:rPr>
        <w:t>ga sporazuma</w:t>
      </w:r>
      <w:r w:rsidRPr="00821B21">
        <w:rPr>
          <w:rFonts w:ascii="Segoe UI" w:eastAsia="Arial" w:hAnsi="Segoe UI" w:cs="Segoe UI"/>
          <w:bCs/>
          <w:sz w:val="22"/>
        </w:rPr>
        <w:t xml:space="preserve"> v primeru kršenja določil </w:t>
      </w:r>
      <w:r>
        <w:rPr>
          <w:rFonts w:ascii="Segoe UI" w:eastAsia="Arial" w:hAnsi="Segoe UI" w:cs="Segoe UI"/>
          <w:bCs/>
          <w:sz w:val="22"/>
        </w:rPr>
        <w:t>sporazuma</w:t>
      </w:r>
      <w:r w:rsidRPr="00821B21">
        <w:rPr>
          <w:rFonts w:ascii="Segoe UI" w:eastAsia="Arial" w:hAnsi="Segoe UI" w:cs="Segoe UI"/>
          <w:bCs/>
          <w:sz w:val="22"/>
        </w:rPr>
        <w:t xml:space="preserve"> s strani naročnika. V tem primeru </w:t>
      </w:r>
      <w:r>
        <w:rPr>
          <w:rFonts w:ascii="Segoe UI" w:eastAsia="Arial" w:hAnsi="Segoe UI" w:cs="Segoe UI"/>
          <w:bCs/>
          <w:sz w:val="22"/>
        </w:rPr>
        <w:t>sporazum</w:t>
      </w:r>
      <w:r w:rsidRPr="00821B21">
        <w:rPr>
          <w:rFonts w:ascii="Segoe UI" w:eastAsia="Arial" w:hAnsi="Segoe UI" w:cs="Segoe UI"/>
          <w:bCs/>
          <w:sz w:val="22"/>
        </w:rPr>
        <w:t xml:space="preserve"> preneha veljati, ko naročnik prejme pisno obvestilo o odstopu od </w:t>
      </w:r>
      <w:r>
        <w:rPr>
          <w:rFonts w:ascii="Segoe UI" w:eastAsia="Arial" w:hAnsi="Segoe UI" w:cs="Segoe UI"/>
          <w:bCs/>
          <w:sz w:val="22"/>
        </w:rPr>
        <w:t>sporazuma</w:t>
      </w:r>
      <w:r w:rsidRPr="00821B21">
        <w:rPr>
          <w:rFonts w:ascii="Segoe UI" w:eastAsia="Arial" w:hAnsi="Segoe UI" w:cs="Segoe UI"/>
          <w:bCs/>
          <w:sz w:val="22"/>
        </w:rPr>
        <w:t xml:space="preserve"> z navedbo razloga za odstop s priporočeno pošiljko po pošti. </w:t>
      </w:r>
    </w:p>
    <w:p w14:paraId="54E2772E" w14:textId="77777777" w:rsidR="007A3F96" w:rsidRPr="00821B21" w:rsidRDefault="007A3F96" w:rsidP="007A3F96">
      <w:pPr>
        <w:widowControl w:val="0"/>
        <w:suppressAutoHyphens/>
        <w:spacing w:before="72" w:line="240" w:lineRule="auto"/>
        <w:ind w:right="-20"/>
        <w:rPr>
          <w:rFonts w:ascii="Segoe UI" w:eastAsia="Arial" w:hAnsi="Segoe UI" w:cs="Segoe UI"/>
          <w:bCs/>
          <w:sz w:val="22"/>
        </w:rPr>
      </w:pPr>
    </w:p>
    <w:p w14:paraId="0F0312E1" w14:textId="77777777" w:rsidR="007A3F96" w:rsidRDefault="007A3F96" w:rsidP="007A3F96">
      <w:pPr>
        <w:widowControl w:val="0"/>
        <w:suppressAutoHyphens/>
        <w:spacing w:before="72" w:line="240" w:lineRule="auto"/>
        <w:ind w:right="-20"/>
        <w:rPr>
          <w:rFonts w:ascii="Segoe UI" w:eastAsia="Arial" w:hAnsi="Segoe UI" w:cs="Segoe UI"/>
          <w:bCs/>
          <w:sz w:val="22"/>
        </w:rPr>
      </w:pPr>
      <w:r w:rsidRPr="00821B21">
        <w:rPr>
          <w:rFonts w:ascii="Segoe UI" w:eastAsia="Arial" w:hAnsi="Segoe UI" w:cs="Segoe UI"/>
          <w:bCs/>
          <w:sz w:val="22"/>
        </w:rPr>
        <w:t xml:space="preserve">V primeru odstopa od </w:t>
      </w:r>
      <w:r>
        <w:rPr>
          <w:rFonts w:ascii="Segoe UI" w:eastAsia="Arial" w:hAnsi="Segoe UI" w:cs="Segoe UI"/>
          <w:bCs/>
          <w:sz w:val="22"/>
        </w:rPr>
        <w:t>sporazuma</w:t>
      </w:r>
      <w:r w:rsidRPr="00821B21">
        <w:rPr>
          <w:rFonts w:ascii="Segoe UI" w:eastAsia="Arial" w:hAnsi="Segoe UI" w:cs="Segoe UI"/>
          <w:bCs/>
          <w:sz w:val="22"/>
        </w:rPr>
        <w:t xml:space="preserve"> sta stranki dolžni do tedaj prevzete obveznosti izpolniti tako, kot je bilo to dogovorjeno pred odstopom.</w:t>
      </w:r>
    </w:p>
    <w:p w14:paraId="03F7FC30" w14:textId="77777777" w:rsidR="007A3F96" w:rsidRPr="00821B21" w:rsidRDefault="007A3F96" w:rsidP="007A3F96">
      <w:pPr>
        <w:widowControl w:val="0"/>
        <w:suppressAutoHyphens/>
        <w:spacing w:before="72" w:line="240" w:lineRule="auto"/>
        <w:ind w:right="-20"/>
        <w:rPr>
          <w:rFonts w:ascii="Segoe UI" w:eastAsia="Times New Roman" w:hAnsi="Segoe UI" w:cs="Segoe UI"/>
          <w:sz w:val="22"/>
          <w:lang w:eastAsia="zh-CN"/>
        </w:rPr>
      </w:pPr>
    </w:p>
    <w:p w14:paraId="5B9264A0" w14:textId="77777777" w:rsidR="007A3F96" w:rsidRPr="00821B21" w:rsidRDefault="007A3F96" w:rsidP="007A3F96">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XIII. RAZVEZNI POGOJ</w:t>
      </w:r>
    </w:p>
    <w:p w14:paraId="1A2B27E4" w14:textId="77777777" w:rsidR="007A3F96" w:rsidRPr="00821B21" w:rsidRDefault="007A3F96" w:rsidP="007A3F96">
      <w:pPr>
        <w:spacing w:line="240" w:lineRule="auto"/>
        <w:ind w:left="4412" w:firstLine="132"/>
        <w:rPr>
          <w:rFonts w:ascii="Segoe UI" w:eastAsia="Times New Roman" w:hAnsi="Segoe UI" w:cs="Segoe UI"/>
          <w:b/>
          <w:sz w:val="22"/>
          <w:lang w:val="pl-PL"/>
        </w:rPr>
      </w:pPr>
    </w:p>
    <w:p w14:paraId="04A62089" w14:textId="77777777" w:rsidR="007A3F96" w:rsidRPr="00817936" w:rsidRDefault="007A3F96" w:rsidP="007A3F96">
      <w:pPr>
        <w:spacing w:line="240" w:lineRule="auto"/>
        <w:ind w:left="4412" w:firstLine="132"/>
        <w:rPr>
          <w:rFonts w:ascii="Segoe UI" w:eastAsia="Times New Roman" w:hAnsi="Segoe UI" w:cs="Segoe UI"/>
          <w:b/>
          <w:sz w:val="22"/>
          <w:lang w:val="pl-PL"/>
        </w:rPr>
      </w:pPr>
      <w:r w:rsidRPr="00817936">
        <w:rPr>
          <w:rFonts w:ascii="Segoe UI" w:eastAsia="Times New Roman" w:hAnsi="Segoe UI" w:cs="Segoe UI"/>
          <w:b/>
          <w:sz w:val="22"/>
          <w:lang w:val="pl-PL"/>
        </w:rPr>
        <w:t>13. člen</w:t>
      </w:r>
    </w:p>
    <w:p w14:paraId="743ADEEA" w14:textId="77777777" w:rsidR="007A3F96" w:rsidRPr="00821B21" w:rsidRDefault="007A3F96" w:rsidP="007A3F96">
      <w:pPr>
        <w:spacing w:line="240" w:lineRule="auto"/>
        <w:ind w:left="720"/>
        <w:rPr>
          <w:rFonts w:ascii="Segoe UI" w:eastAsia="Times New Roman" w:hAnsi="Segoe UI" w:cs="Segoe UI"/>
          <w:sz w:val="22"/>
          <w:lang w:val="pl-PL"/>
        </w:rPr>
      </w:pPr>
    </w:p>
    <w:p w14:paraId="7F6597CE"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Ta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je </w:t>
      </w:r>
      <w:proofErr w:type="spellStart"/>
      <w:r w:rsidRPr="00817936">
        <w:rPr>
          <w:rFonts w:ascii="Segoe UI" w:eastAsia="Times New Roman" w:hAnsi="Segoe UI" w:cs="Segoe UI"/>
          <w:color w:val="000000"/>
          <w:sz w:val="22"/>
          <w:lang w:val="en-GB" w:eastAsia="sl-SI"/>
        </w:rPr>
        <w:t>sklenjen</w:t>
      </w:r>
      <w:proofErr w:type="spellEnd"/>
      <w:r w:rsidRPr="00817936">
        <w:rPr>
          <w:rFonts w:ascii="Segoe UI" w:eastAsia="Times New Roman" w:hAnsi="Segoe UI" w:cs="Segoe UI"/>
          <w:color w:val="000000"/>
          <w:sz w:val="22"/>
          <w:lang w:val="en-GB" w:eastAsia="sl-SI"/>
        </w:rPr>
        <w:t xml:space="preserve"> pod </w:t>
      </w:r>
      <w:proofErr w:type="spellStart"/>
      <w:r w:rsidRPr="00817936">
        <w:rPr>
          <w:rFonts w:ascii="Segoe UI" w:eastAsia="Times New Roman" w:hAnsi="Segoe UI" w:cs="Segoe UI"/>
          <w:color w:val="000000"/>
          <w:sz w:val="22"/>
          <w:lang w:val="en-GB" w:eastAsia="sl-SI"/>
        </w:rPr>
        <w:t>razveznim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ki se </w:t>
      </w:r>
      <w:proofErr w:type="spellStart"/>
      <w:r w:rsidRPr="00817936">
        <w:rPr>
          <w:rFonts w:ascii="Segoe UI" w:eastAsia="Times New Roman" w:hAnsi="Segoe UI" w:cs="Segoe UI"/>
          <w:color w:val="000000"/>
          <w:sz w:val="22"/>
          <w:lang w:val="en-GB" w:eastAsia="sl-SI"/>
        </w:rPr>
        <w:t>uresniči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ene</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naslednjih</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w:t>
      </w:r>
      <w:proofErr w:type="spellEnd"/>
      <w:r w:rsidRPr="00817936">
        <w:rPr>
          <w:rFonts w:ascii="Segoe UI" w:eastAsia="Times New Roman" w:hAnsi="Segoe UI" w:cs="Segoe UI"/>
          <w:color w:val="000000"/>
          <w:sz w:val="22"/>
          <w:lang w:val="en-GB" w:eastAsia="sl-SI"/>
        </w:rPr>
        <w:t>:</w:t>
      </w:r>
    </w:p>
    <w:p w14:paraId="777DB5F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sodišče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obveznosti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okoljske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socialne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zakonodaje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strani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
    <w:p w14:paraId="2CBBAA5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pristojni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državni</w:t>
      </w:r>
      <w:proofErr w:type="spellEnd"/>
      <w:r w:rsidRPr="00817936">
        <w:rPr>
          <w:rFonts w:ascii="Segoe UI" w:eastAsia="Times New Roman" w:hAnsi="Segoe UI" w:cs="Segoe UI"/>
          <w:color w:val="000000"/>
          <w:sz w:val="22"/>
          <w:lang w:val="en-GB" w:eastAsia="sl-SI"/>
        </w:rPr>
        <w:t xml:space="preserve"> organ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času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s:</w:t>
      </w:r>
    </w:p>
    <w:p w14:paraId="36838A93"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plačilom</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delo</w:t>
      </w:r>
      <w:proofErr w:type="spellEnd"/>
      <w:r w:rsidRPr="00817936">
        <w:rPr>
          <w:rFonts w:ascii="Segoe UI" w:eastAsia="Times New Roman" w:hAnsi="Segoe UI" w:cs="Segoe UI"/>
          <w:color w:val="000000"/>
          <w:sz w:val="22"/>
          <w:lang w:val="en-GB" w:eastAsia="sl-SI"/>
        </w:rPr>
        <w:t xml:space="preserve">, </w:t>
      </w:r>
    </w:p>
    <w:p w14:paraId="6F680C9B"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delovnim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časom</w:t>
      </w:r>
      <w:proofErr w:type="spellEnd"/>
      <w:r w:rsidRPr="00817936">
        <w:rPr>
          <w:rFonts w:ascii="Segoe UI" w:eastAsia="Times New Roman" w:hAnsi="Segoe UI" w:cs="Segoe UI"/>
          <w:color w:val="000000"/>
          <w:sz w:val="22"/>
          <w:lang w:val="en-GB" w:eastAsia="sl-SI"/>
        </w:rPr>
        <w:t xml:space="preserve">, </w:t>
      </w:r>
    </w:p>
    <w:p w14:paraId="05B88309"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počitki</w:t>
      </w:r>
      <w:proofErr w:type="spellEnd"/>
      <w:r w:rsidRPr="00817936">
        <w:rPr>
          <w:rFonts w:ascii="Segoe UI" w:eastAsia="Times New Roman" w:hAnsi="Segoe UI" w:cs="Segoe UI"/>
          <w:color w:val="000000"/>
          <w:sz w:val="22"/>
          <w:lang w:val="en-GB" w:eastAsia="sl-SI"/>
        </w:rPr>
        <w:t xml:space="preserve">, </w:t>
      </w:r>
    </w:p>
    <w:p w14:paraId="128792F7"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lastRenderedPageBreak/>
        <w:t>opravljanjem</w:t>
      </w:r>
      <w:proofErr w:type="spellEnd"/>
      <w:r w:rsidRPr="00817936">
        <w:rPr>
          <w:rFonts w:ascii="Segoe UI" w:eastAsia="Times New Roman" w:hAnsi="Segoe UI" w:cs="Segoe UI"/>
          <w:color w:val="000000"/>
          <w:sz w:val="22"/>
          <w:lang w:val="en-GB" w:eastAsia="sl-SI"/>
        </w:rPr>
        <w:t xml:space="preserve"> dela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podlagi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civilnega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kljub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obstoju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elementov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razmerja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zaposlovanjem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črno</w:t>
      </w:r>
      <w:proofErr w:type="spellEnd"/>
      <w:r w:rsidRPr="00817936">
        <w:rPr>
          <w:rFonts w:ascii="Segoe UI" w:eastAsia="Times New Roman" w:hAnsi="Segoe UI" w:cs="Segoe UI"/>
          <w:color w:val="000000"/>
          <w:sz w:val="22"/>
          <w:lang w:val="en-GB" w:eastAsia="sl-SI"/>
        </w:rPr>
        <w:t xml:space="preserve"> in za </w:t>
      </w:r>
      <w:proofErr w:type="spellStart"/>
      <w:r w:rsidRPr="00817936">
        <w:rPr>
          <w:rFonts w:ascii="Segoe UI" w:eastAsia="Times New Roman" w:hAnsi="Segoe UI" w:cs="Segoe UI"/>
          <w:color w:val="000000"/>
          <w:sz w:val="22"/>
          <w:lang w:val="en-GB" w:eastAsia="sl-SI"/>
        </w:rPr>
        <w:t>kateri</w:t>
      </w:r>
      <w:proofErr w:type="spellEnd"/>
      <w:r w:rsidRPr="00817936">
        <w:rPr>
          <w:rFonts w:ascii="Segoe UI" w:eastAsia="Times New Roman" w:hAnsi="Segoe UI" w:cs="Segoe UI"/>
          <w:color w:val="000000"/>
          <w:sz w:val="22"/>
          <w:lang w:val="en-GB" w:eastAsia="sl-SI"/>
        </w:rPr>
        <w:t xml:space="preserve"> mu je </w:t>
      </w:r>
      <w:proofErr w:type="spellStart"/>
      <w:r w:rsidRPr="00817936">
        <w:rPr>
          <w:rFonts w:ascii="Segoe UI" w:eastAsia="Times New Roman" w:hAnsi="Segoe UI" w:cs="Segoe UI"/>
          <w:color w:val="000000"/>
          <w:sz w:val="22"/>
          <w:lang w:val="en-GB" w:eastAsia="sl-SI"/>
        </w:rPr>
        <w:t>bila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več</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pravnomočnimi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odločitvami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izrečena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globa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prekršek</w:t>
      </w:r>
      <w:proofErr w:type="spellEnd"/>
      <w:r w:rsidRPr="00817936">
        <w:rPr>
          <w:rFonts w:ascii="Segoe UI" w:eastAsia="Times New Roman" w:hAnsi="Segoe UI" w:cs="Segoe UI"/>
          <w:color w:val="000000"/>
          <w:sz w:val="22"/>
          <w:lang w:val="en-GB" w:eastAsia="sl-SI"/>
        </w:rPr>
        <w:t>,</w:t>
      </w:r>
    </w:p>
    <w:p w14:paraId="761DC506"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in pod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da je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in do </w:t>
      </w:r>
      <w:proofErr w:type="spellStart"/>
      <w:r w:rsidRPr="00817936">
        <w:rPr>
          <w:rFonts w:ascii="Segoe UI" w:eastAsia="Times New Roman" w:hAnsi="Segoe UI" w:cs="Segoe UI"/>
          <w:color w:val="000000"/>
          <w:sz w:val="22"/>
          <w:lang w:val="en-GB" w:eastAsia="sl-SI"/>
        </w:rPr>
        <w:t>izteka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veljavnosti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okvirnaga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šest</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mesecev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oziroma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nastopa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podizvajalcem</w:t>
      </w:r>
      <w:proofErr w:type="spellEnd"/>
      <w:r w:rsidRPr="00817936">
        <w:rPr>
          <w:rFonts w:ascii="Segoe UI" w:eastAsia="Times New Roman" w:hAnsi="Segoe UI" w:cs="Segoe UI"/>
          <w:color w:val="000000"/>
          <w:sz w:val="22"/>
          <w:lang w:val="en-GB" w:eastAsia="sl-SI"/>
        </w:rPr>
        <w:t xml:space="preserve"> pa </w:t>
      </w:r>
      <w:proofErr w:type="spellStart"/>
      <w:r w:rsidRPr="00817936">
        <w:rPr>
          <w:rFonts w:ascii="Segoe UI" w:eastAsia="Times New Roman" w:hAnsi="Segoe UI" w:cs="Segoe UI"/>
          <w:color w:val="000000"/>
          <w:sz w:val="22"/>
          <w:lang w:val="en-GB" w:eastAsia="sl-SI"/>
        </w:rPr>
        <w:t>tudi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zaradi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ugotovljene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nadomesti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zamenja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način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določen</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iCs/>
          <w:color w:val="000000"/>
          <w:sz w:val="22"/>
          <w:lang w:val="en-GB" w:eastAsia="sl-SI"/>
        </w:rPr>
        <w:t>skladu</w:t>
      </w:r>
      <w:proofErr w:type="spellEnd"/>
      <w:r w:rsidRPr="00817936">
        <w:rPr>
          <w:rFonts w:ascii="Segoe UI" w:eastAsia="Times New Roman" w:hAnsi="Segoe UI" w:cs="Segoe UI"/>
          <w:iCs/>
          <w:color w:val="000000"/>
          <w:sz w:val="22"/>
          <w:lang w:val="en-GB" w:eastAsia="sl-SI"/>
        </w:rPr>
        <w:t xml:space="preserve"> s 94. </w:t>
      </w:r>
      <w:proofErr w:type="spellStart"/>
      <w:r w:rsidRPr="00817936">
        <w:rPr>
          <w:rFonts w:ascii="Segoe UI" w:eastAsia="Times New Roman" w:hAnsi="Segoe UI" w:cs="Segoe UI"/>
          <w:iCs/>
          <w:color w:val="000000"/>
          <w:sz w:val="22"/>
          <w:lang w:val="en-GB" w:eastAsia="sl-SI"/>
        </w:rPr>
        <w:t>členom</w:t>
      </w:r>
      <w:proofErr w:type="spellEnd"/>
      <w:r w:rsidRPr="00817936">
        <w:rPr>
          <w:rFonts w:ascii="Segoe UI" w:eastAsia="Times New Roman" w:hAnsi="Segoe UI" w:cs="Segoe UI"/>
          <w:iCs/>
          <w:color w:val="000000"/>
          <w:sz w:val="22"/>
          <w:lang w:val="en-GB" w:eastAsia="sl-SI"/>
        </w:rPr>
        <w:t xml:space="preserve"> ZJN-3</w:t>
      </w:r>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določili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pogodbe</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w:t>
      </w:r>
    </w:p>
    <w:p w14:paraId="6F1C7954"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okoliščine</w:t>
      </w:r>
      <w:proofErr w:type="spellEnd"/>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pogojev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prejšnjega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odstavka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dnem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izvedbi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predmetno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naročilo</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datumu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obvestil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w:t>
      </w:r>
    </w:p>
    <w:p w14:paraId="326778FD" w14:textId="77777777" w:rsidR="00817936" w:rsidRPr="00817936" w:rsidRDefault="00817936" w:rsidP="00817936">
      <w:pPr>
        <w:spacing w:after="120" w:line="240" w:lineRule="auto"/>
        <w:jc w:val="both"/>
        <w:rPr>
          <w:rFonts w:ascii="Segoe UI" w:eastAsia="Times New Roman" w:hAnsi="Segoe UI" w:cs="Segoe UI"/>
          <w:color w:val="000000"/>
          <w:sz w:val="22"/>
          <w:lang w:val="en-GB" w:eastAsia="sl-SI"/>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začne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postopka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trideseti</w:t>
      </w:r>
      <w:proofErr w:type="spellEnd"/>
      <w:r w:rsidRPr="00817936">
        <w:rPr>
          <w:rFonts w:ascii="Segoe UI" w:eastAsia="Times New Roman" w:hAnsi="Segoe UI" w:cs="Segoe UI"/>
          <w:color w:val="000000"/>
          <w:sz w:val="22"/>
          <w:lang w:val="en-GB" w:eastAsia="sl-SI"/>
        </w:rPr>
        <w:t xml:space="preserve"> dan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w:t>
      </w:r>
    </w:p>
    <w:p w14:paraId="79290072"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PROTIKORUPCIJSKA KLAVZULA</w:t>
      </w:r>
    </w:p>
    <w:p w14:paraId="3502FCBE"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4</w:t>
      </w:r>
      <w:r w:rsidRPr="00821B21">
        <w:rPr>
          <w:rFonts w:ascii="Segoe UI" w:hAnsi="Segoe UI" w:cs="Segoe UI"/>
          <w:b/>
          <w:bCs/>
          <w:color w:val="000000"/>
          <w:sz w:val="22"/>
        </w:rPr>
        <w:t>. člen</w:t>
      </w:r>
    </w:p>
    <w:p w14:paraId="4EA6CB15" w14:textId="77777777" w:rsidR="007A3F96" w:rsidRPr="00821B21" w:rsidRDefault="007A3F96" w:rsidP="007A3F96">
      <w:pPr>
        <w:spacing w:line="240" w:lineRule="auto"/>
        <w:jc w:val="center"/>
        <w:rPr>
          <w:rFonts w:ascii="Segoe UI" w:hAnsi="Segoe UI" w:cs="Segoe UI"/>
          <w:b/>
          <w:bCs/>
          <w:color w:val="000000"/>
          <w:sz w:val="22"/>
        </w:rPr>
      </w:pPr>
    </w:p>
    <w:p w14:paraId="6FC9B819"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8A87E43"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3008876"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267FF295"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1589FE32"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9E98340"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E5D2C34" w14:textId="77777777" w:rsidR="007A3F96" w:rsidRPr="00821B21" w:rsidRDefault="007A3F96" w:rsidP="007A3F96">
      <w:pPr>
        <w:spacing w:line="240" w:lineRule="auto"/>
        <w:jc w:val="both"/>
        <w:rPr>
          <w:rFonts w:ascii="Segoe UI" w:eastAsia="Times New Roman" w:hAnsi="Segoe UI" w:cs="Segoe UI"/>
          <w:sz w:val="22"/>
          <w:lang w:val="pl-PL"/>
        </w:rPr>
      </w:pPr>
    </w:p>
    <w:p w14:paraId="1775ADB2"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5413C" w14:textId="77777777" w:rsidR="007A3F96" w:rsidRPr="00821B21" w:rsidRDefault="007A3F96" w:rsidP="007A3F96">
      <w:pPr>
        <w:spacing w:line="240" w:lineRule="auto"/>
        <w:jc w:val="both"/>
        <w:rPr>
          <w:rFonts w:ascii="Segoe UI" w:eastAsia="Times New Roman" w:hAnsi="Segoe UI" w:cs="Segoe UI"/>
          <w:sz w:val="22"/>
          <w:lang w:val="pl-PL"/>
        </w:rPr>
      </w:pPr>
    </w:p>
    <w:p w14:paraId="30F45DC9" w14:textId="77777777" w:rsidR="007A3F96" w:rsidRPr="00821B21" w:rsidRDefault="007A3F96" w:rsidP="007A3F9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XV. PODIZVAJALCI</w:t>
      </w:r>
    </w:p>
    <w:p w14:paraId="29BEAA55" w14:textId="77777777" w:rsidR="007A3F96" w:rsidRPr="00821B21" w:rsidRDefault="007A3F96" w:rsidP="007A3F96">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12994F35" w14:textId="77777777" w:rsidR="007A3F96" w:rsidRPr="002D61E7" w:rsidRDefault="007A3F96" w:rsidP="007A3F96">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se upošteva v primeru, da izvajalec nastopa s podizvajalcem</w:t>
      </w:r>
    </w:p>
    <w:p w14:paraId="1E804CF1"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B14853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1D47ED72" w14:textId="77777777" w:rsidR="007A3F96" w:rsidRPr="00821B21" w:rsidRDefault="007A3F96" w:rsidP="007A3F9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AD5C658" w14:textId="77777777" w:rsidTr="004271FD">
        <w:tc>
          <w:tcPr>
            <w:tcW w:w="2807" w:type="dxa"/>
          </w:tcPr>
          <w:p w14:paraId="6B6CED0D"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CF063B" w14:textId="77777777" w:rsidR="007A3F96" w:rsidRPr="00821B21" w:rsidRDefault="007A3F96" w:rsidP="004271FD">
            <w:pPr>
              <w:spacing w:line="240" w:lineRule="auto"/>
              <w:rPr>
                <w:rFonts w:ascii="Segoe UI" w:eastAsia="Calibri" w:hAnsi="Segoe UI" w:cs="Segoe UI"/>
                <w:b/>
                <w:bCs/>
                <w:color w:val="000000"/>
                <w:sz w:val="22"/>
              </w:rPr>
            </w:pPr>
          </w:p>
          <w:p w14:paraId="3D2EDEAC"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215323"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B7F39B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2987B4D9" w14:textId="77777777" w:rsidTr="004271FD">
        <w:tc>
          <w:tcPr>
            <w:tcW w:w="2807" w:type="dxa"/>
          </w:tcPr>
          <w:p w14:paraId="562705E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3219F98F"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6636860D" w14:textId="77777777" w:rsidTr="004271FD">
        <w:tc>
          <w:tcPr>
            <w:tcW w:w="2807" w:type="dxa"/>
          </w:tcPr>
          <w:p w14:paraId="5631B0C3"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B571111"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19D3079A" w14:textId="77777777" w:rsidTr="004271FD">
        <w:tc>
          <w:tcPr>
            <w:tcW w:w="2807" w:type="dxa"/>
          </w:tcPr>
          <w:p w14:paraId="54C1887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F9E5FE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62A8C8EA" w14:textId="77777777" w:rsidTr="004271FD">
        <w:tc>
          <w:tcPr>
            <w:tcW w:w="2807" w:type="dxa"/>
          </w:tcPr>
          <w:p w14:paraId="4FD76620"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575C8E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3AB14F63" w14:textId="77777777" w:rsidTr="004271FD">
        <w:tc>
          <w:tcPr>
            <w:tcW w:w="2807" w:type="dxa"/>
          </w:tcPr>
          <w:p w14:paraId="00309D0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64054EEA"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49CC3A2F" w14:textId="77777777" w:rsidTr="004271FD">
        <w:tc>
          <w:tcPr>
            <w:tcW w:w="2807" w:type="dxa"/>
          </w:tcPr>
          <w:p w14:paraId="3F3F4B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A4BD23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AE0EB86" w14:textId="77777777" w:rsidR="007A3F96" w:rsidRPr="00821B21" w:rsidRDefault="007A3F96" w:rsidP="007A3F96">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FA92D9E" w14:textId="77777777" w:rsidTr="004271FD">
        <w:tc>
          <w:tcPr>
            <w:tcW w:w="2807" w:type="dxa"/>
          </w:tcPr>
          <w:p w14:paraId="61B85456"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77884D37" w14:textId="77777777" w:rsidR="007A3F96" w:rsidRPr="00821B21" w:rsidRDefault="007A3F96" w:rsidP="004271FD">
            <w:pPr>
              <w:spacing w:line="240" w:lineRule="auto"/>
              <w:rPr>
                <w:rFonts w:ascii="Segoe UI" w:eastAsia="Calibri" w:hAnsi="Segoe UI" w:cs="Segoe UI"/>
                <w:b/>
                <w:bCs/>
                <w:color w:val="000000"/>
                <w:sz w:val="22"/>
              </w:rPr>
            </w:pPr>
          </w:p>
          <w:p w14:paraId="43073F5A"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81629A7"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548A9DC"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1B9E6CC0" w14:textId="77777777" w:rsidTr="004271FD">
        <w:tc>
          <w:tcPr>
            <w:tcW w:w="2807" w:type="dxa"/>
          </w:tcPr>
          <w:p w14:paraId="7847F849"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0D0C51"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20D5F88A" w14:textId="77777777" w:rsidTr="004271FD">
        <w:tc>
          <w:tcPr>
            <w:tcW w:w="2807" w:type="dxa"/>
          </w:tcPr>
          <w:p w14:paraId="27BEB5D4"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A5242B5"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609E6AF3" w14:textId="77777777" w:rsidTr="004271FD">
        <w:tc>
          <w:tcPr>
            <w:tcW w:w="2807" w:type="dxa"/>
          </w:tcPr>
          <w:p w14:paraId="4BAC975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7375401"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1FF4DC49" w14:textId="77777777" w:rsidTr="004271FD">
        <w:tc>
          <w:tcPr>
            <w:tcW w:w="2807" w:type="dxa"/>
          </w:tcPr>
          <w:p w14:paraId="3879DC2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5FF588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7F6B3D45" w14:textId="77777777" w:rsidTr="004271FD">
        <w:tc>
          <w:tcPr>
            <w:tcW w:w="2807" w:type="dxa"/>
          </w:tcPr>
          <w:p w14:paraId="0FB3A5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9EC75AC" w14:textId="77777777" w:rsidR="007A3F96" w:rsidRPr="00821B21" w:rsidRDefault="007A3F96" w:rsidP="004271FD">
            <w:pPr>
              <w:spacing w:line="240" w:lineRule="auto"/>
              <w:rPr>
                <w:rFonts w:ascii="Segoe UI" w:eastAsia="Times New Roman" w:hAnsi="Segoe UI" w:cs="Segoe UI"/>
                <w:color w:val="000000"/>
                <w:sz w:val="22"/>
              </w:rPr>
            </w:pPr>
          </w:p>
        </w:tc>
      </w:tr>
    </w:tbl>
    <w:p w14:paraId="501A6E96" w14:textId="77777777" w:rsidR="007A3F96" w:rsidRPr="00821B21" w:rsidRDefault="007A3F96" w:rsidP="007A3F96">
      <w:pPr>
        <w:spacing w:line="240" w:lineRule="auto"/>
        <w:rPr>
          <w:rFonts w:ascii="Segoe UI" w:eastAsia="Calibri" w:hAnsi="Segoe UI" w:cs="Segoe UI"/>
          <w:sz w:val="22"/>
        </w:rPr>
      </w:pPr>
    </w:p>
    <w:p w14:paraId="2111475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EA75BA" w14:textId="77777777" w:rsidR="007A3F96" w:rsidRPr="00821B21" w:rsidRDefault="007A3F96" w:rsidP="007A3F96">
      <w:pPr>
        <w:spacing w:line="240" w:lineRule="auto"/>
        <w:jc w:val="both"/>
        <w:rPr>
          <w:rFonts w:ascii="Segoe UI" w:eastAsia="Calibri" w:hAnsi="Segoe UI" w:cs="Segoe UI"/>
          <w:sz w:val="22"/>
        </w:rPr>
      </w:pPr>
    </w:p>
    <w:p w14:paraId="73B31EFC"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9B88F26" w14:textId="77777777" w:rsidR="007A3F96" w:rsidRPr="00821B21" w:rsidRDefault="007A3F96" w:rsidP="007A3F96">
      <w:pPr>
        <w:spacing w:line="240" w:lineRule="auto"/>
        <w:rPr>
          <w:rFonts w:ascii="Segoe UI" w:eastAsia="Calibri" w:hAnsi="Segoe UI" w:cs="Segoe UI"/>
          <w:sz w:val="22"/>
        </w:rPr>
      </w:pPr>
    </w:p>
    <w:p w14:paraId="78588A5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7BFBD6F" w14:textId="77777777" w:rsidR="007A3F96" w:rsidRPr="00821B21" w:rsidRDefault="007A3F96" w:rsidP="007A3F96">
      <w:pPr>
        <w:spacing w:line="240" w:lineRule="auto"/>
        <w:jc w:val="both"/>
        <w:rPr>
          <w:rFonts w:ascii="Segoe UI" w:eastAsia="Calibri" w:hAnsi="Segoe UI" w:cs="Segoe UI"/>
          <w:sz w:val="22"/>
        </w:rPr>
      </w:pPr>
    </w:p>
    <w:p w14:paraId="11D35485"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35E3C45" w14:textId="77777777" w:rsidR="007A3F96" w:rsidRPr="00821B21" w:rsidRDefault="007A3F96" w:rsidP="007A3F96">
      <w:pPr>
        <w:spacing w:line="240" w:lineRule="auto"/>
        <w:jc w:val="both"/>
        <w:rPr>
          <w:rFonts w:ascii="Segoe UI" w:eastAsia="Calibri" w:hAnsi="Segoe UI" w:cs="Segoe UI"/>
          <w:sz w:val="22"/>
        </w:rPr>
      </w:pPr>
    </w:p>
    <w:p w14:paraId="013B07A0"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w:t>
      </w:r>
      <w:r w:rsidRPr="00821B21">
        <w:rPr>
          <w:rFonts w:ascii="Segoe UI" w:eastAsia="Calibri" w:hAnsi="Segoe UI" w:cs="Segoe UI"/>
          <w:sz w:val="22"/>
        </w:rPr>
        <w:lastRenderedPageBreak/>
        <w:t>Naročnik mora o morebitni zavrnitvi novega podizvajalca obvestiti izvajalca najpozneje v desetih (10) dneh od prejema predloga.</w:t>
      </w:r>
    </w:p>
    <w:p w14:paraId="50A02F9C" w14:textId="77777777" w:rsidR="007A3F96" w:rsidRPr="00821B21" w:rsidRDefault="007A3F96" w:rsidP="007A3F96">
      <w:pPr>
        <w:spacing w:line="240" w:lineRule="auto"/>
        <w:jc w:val="both"/>
        <w:rPr>
          <w:rFonts w:ascii="Segoe UI" w:eastAsia="Calibri" w:hAnsi="Segoe UI" w:cs="Segoe UI"/>
          <w:sz w:val="22"/>
        </w:rPr>
      </w:pPr>
    </w:p>
    <w:p w14:paraId="2C4F4D2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94F185F"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A66DA7D"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6D8CF7F" w14:textId="77777777" w:rsidR="007A3F96" w:rsidRPr="00821B21" w:rsidRDefault="007A3F96" w:rsidP="007A3F96">
      <w:pPr>
        <w:spacing w:line="240" w:lineRule="auto"/>
        <w:jc w:val="both"/>
        <w:rPr>
          <w:rFonts w:ascii="Segoe UI" w:eastAsia="Calibri" w:hAnsi="Segoe UI" w:cs="Segoe UI"/>
          <w:sz w:val="22"/>
        </w:rPr>
      </w:pPr>
    </w:p>
    <w:p w14:paraId="469CE5B2"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0C24BE1A" w14:textId="77777777" w:rsidR="007A3F96" w:rsidRPr="00821B21" w:rsidRDefault="007A3F96" w:rsidP="007A3F96">
      <w:pPr>
        <w:spacing w:line="240" w:lineRule="auto"/>
        <w:jc w:val="both"/>
        <w:rPr>
          <w:rFonts w:ascii="Segoe UI" w:eastAsia="Calibri" w:hAnsi="Segoe UI" w:cs="Segoe UI"/>
          <w:sz w:val="22"/>
        </w:rPr>
      </w:pPr>
    </w:p>
    <w:p w14:paraId="789D9627"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0964489" w14:textId="77777777" w:rsidR="007A3F96" w:rsidRPr="00821B21" w:rsidRDefault="007A3F96" w:rsidP="007A3F96">
      <w:pPr>
        <w:spacing w:line="240" w:lineRule="auto"/>
        <w:jc w:val="both"/>
        <w:rPr>
          <w:rFonts w:ascii="Segoe UI" w:eastAsia="Calibri" w:hAnsi="Segoe UI" w:cs="Segoe UI"/>
          <w:kern w:val="16"/>
          <w:sz w:val="22"/>
        </w:rPr>
      </w:pPr>
    </w:p>
    <w:p w14:paraId="2FD02B0A" w14:textId="77777777" w:rsidR="007A3F96" w:rsidRPr="00821B21" w:rsidRDefault="007A3F96" w:rsidP="007A3F96">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600FEE5B" w14:textId="77777777" w:rsidR="007A3F96" w:rsidRPr="00821B21" w:rsidRDefault="007A3F96" w:rsidP="007A3F96">
      <w:pPr>
        <w:spacing w:line="240" w:lineRule="auto"/>
        <w:rPr>
          <w:rFonts w:ascii="Segoe UI" w:eastAsia="Calibri" w:hAnsi="Segoe UI" w:cs="Segoe UI"/>
          <w:kern w:val="16"/>
          <w:sz w:val="22"/>
        </w:rPr>
      </w:pPr>
    </w:p>
    <w:p w14:paraId="5E37FD16"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4F521A4"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B185296" w14:textId="77777777" w:rsidR="007A3F96" w:rsidRPr="00821B21" w:rsidRDefault="007A3F96" w:rsidP="007A3F96">
      <w:pPr>
        <w:spacing w:line="240" w:lineRule="auto"/>
        <w:jc w:val="center"/>
        <w:rPr>
          <w:rFonts w:ascii="Segoe UI" w:eastAsia="Calibri" w:hAnsi="Segoe UI" w:cs="Segoe UI"/>
          <w:sz w:val="22"/>
        </w:rPr>
      </w:pPr>
    </w:p>
    <w:p w14:paraId="1F2545AC" w14:textId="77777777" w:rsidR="007A3F96" w:rsidRPr="008C5718" w:rsidRDefault="007A3F96" w:rsidP="007A3F96">
      <w:pPr>
        <w:spacing w:line="240" w:lineRule="auto"/>
        <w:jc w:val="center"/>
        <w:rPr>
          <w:rFonts w:ascii="Segoe UI" w:eastAsia="Calibri" w:hAnsi="Segoe UI" w:cs="Segoe UI"/>
          <w:i/>
          <w:color w:val="000000" w:themeColor="text1"/>
          <w:sz w:val="18"/>
          <w:szCs w:val="18"/>
        </w:rPr>
      </w:pPr>
      <w:r w:rsidRPr="008C5718">
        <w:rPr>
          <w:rFonts w:ascii="Segoe UI" w:eastAsia="Calibri" w:hAnsi="Segoe UI" w:cs="Segoe UI"/>
          <w:i/>
          <w:color w:val="000000" w:themeColor="text1"/>
          <w:sz w:val="18"/>
          <w:szCs w:val="18"/>
        </w:rPr>
        <w:t xml:space="preserve">se upošteva v primeru, da izvajalec ne nastopa s podizvajalcem </w:t>
      </w:r>
    </w:p>
    <w:p w14:paraId="73EE90A7" w14:textId="77777777" w:rsidR="007A3F96" w:rsidRPr="00821B21" w:rsidRDefault="007A3F96" w:rsidP="007A3F96">
      <w:pPr>
        <w:spacing w:line="240" w:lineRule="auto"/>
        <w:rPr>
          <w:rFonts w:ascii="Segoe UI" w:eastAsia="Calibri" w:hAnsi="Segoe UI" w:cs="Segoe UI"/>
          <w:b/>
          <w:sz w:val="22"/>
        </w:rPr>
      </w:pPr>
    </w:p>
    <w:p w14:paraId="2230473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128B5DD" w14:textId="77777777" w:rsidR="007A3F96" w:rsidRPr="00821B21" w:rsidRDefault="007A3F96" w:rsidP="007A3F96">
      <w:pPr>
        <w:spacing w:line="240" w:lineRule="auto"/>
        <w:jc w:val="both"/>
        <w:rPr>
          <w:rFonts w:ascii="Segoe UI" w:eastAsia="Calibri" w:hAnsi="Segoe UI" w:cs="Segoe UI"/>
          <w:b/>
          <w:sz w:val="22"/>
        </w:rPr>
      </w:pPr>
    </w:p>
    <w:p w14:paraId="01D5B18F"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E097F5B" w14:textId="77777777" w:rsidR="007A3F96" w:rsidRPr="00821B21" w:rsidRDefault="007A3F96" w:rsidP="007A3F96">
      <w:pPr>
        <w:spacing w:line="240" w:lineRule="auto"/>
        <w:jc w:val="both"/>
        <w:rPr>
          <w:rFonts w:ascii="Segoe UI" w:eastAsia="Calibri" w:hAnsi="Segoe UI" w:cs="Segoe UI"/>
          <w:sz w:val="22"/>
        </w:rPr>
      </w:pPr>
    </w:p>
    <w:p w14:paraId="4D67C00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203F4BD3" w14:textId="77777777" w:rsidR="007A3F96" w:rsidRPr="00821B21" w:rsidRDefault="007A3F96" w:rsidP="007A3F96">
      <w:pPr>
        <w:spacing w:line="240" w:lineRule="auto"/>
        <w:jc w:val="both"/>
        <w:rPr>
          <w:rFonts w:ascii="Segoe UI" w:eastAsia="Calibri" w:hAnsi="Segoe UI" w:cs="Segoe UI"/>
          <w:sz w:val="22"/>
        </w:rPr>
      </w:pPr>
    </w:p>
    <w:p w14:paraId="374CB1B9"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144AD868" w14:textId="77777777" w:rsidR="007A3F96" w:rsidRPr="00821B21" w:rsidRDefault="007A3F96" w:rsidP="007A3F96">
      <w:pPr>
        <w:spacing w:line="240" w:lineRule="auto"/>
        <w:jc w:val="both"/>
        <w:rPr>
          <w:rFonts w:ascii="Segoe UI" w:eastAsia="Calibri" w:hAnsi="Segoe UI" w:cs="Segoe UI"/>
          <w:sz w:val="22"/>
        </w:rPr>
      </w:pPr>
    </w:p>
    <w:p w14:paraId="165CCB3A" w14:textId="77777777" w:rsidR="007A3F96"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lastRenderedPageBreak/>
        <w:t>Izvajalec v razmerju do naročnika v celoti odgovarja za dobro izvedbo obveznosti po pogodbi, ne glede na število podizvajalcev.</w:t>
      </w:r>
    </w:p>
    <w:p w14:paraId="00ED2174"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XV. REŠEVANJE SPOROV</w:t>
      </w:r>
    </w:p>
    <w:p w14:paraId="24290728"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6</w:t>
      </w:r>
      <w:r w:rsidRPr="00821B21">
        <w:rPr>
          <w:rFonts w:ascii="Segoe UI" w:hAnsi="Segoe UI" w:cs="Segoe UI"/>
          <w:b/>
          <w:bCs/>
          <w:color w:val="000000"/>
          <w:sz w:val="22"/>
        </w:rPr>
        <w:t>. člen</w:t>
      </w:r>
    </w:p>
    <w:p w14:paraId="55043CDB" w14:textId="77777777" w:rsidR="007A3F96" w:rsidRPr="00821B21" w:rsidRDefault="007A3F96" w:rsidP="007A3F96">
      <w:pPr>
        <w:spacing w:line="240" w:lineRule="auto"/>
        <w:jc w:val="center"/>
        <w:rPr>
          <w:rFonts w:ascii="Segoe UI" w:hAnsi="Segoe UI" w:cs="Segoe UI"/>
          <w:sz w:val="22"/>
        </w:rPr>
      </w:pPr>
    </w:p>
    <w:p w14:paraId="1E9F9329" w14:textId="062FE8AC"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Morebitna nesoglasja pri izvajanju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sporazma</w:t>
      </w:r>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w:t>
      </w:r>
      <w:r w:rsidR="00E60030">
        <w:rPr>
          <w:rFonts w:ascii="Segoe UI" w:hAnsi="Segoe UI" w:cs="Segoe UI"/>
          <w:color w:val="000000"/>
          <w:sz w:val="22"/>
        </w:rPr>
        <w:t>okvirnim sporazumom.</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p>
    <w:p w14:paraId="6ADD55C6"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KONČNE DOLOČBE</w:t>
      </w:r>
    </w:p>
    <w:p w14:paraId="48306A84"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7</w:t>
      </w:r>
      <w:r w:rsidRPr="00821B21">
        <w:rPr>
          <w:rFonts w:ascii="Segoe UI" w:hAnsi="Segoe UI" w:cs="Segoe UI"/>
          <w:b/>
          <w:bCs/>
          <w:color w:val="000000"/>
          <w:sz w:val="22"/>
        </w:rPr>
        <w:t>. člen</w:t>
      </w:r>
    </w:p>
    <w:p w14:paraId="04731EDA" w14:textId="77777777" w:rsidR="007A3F96" w:rsidRPr="00821B21" w:rsidRDefault="007A3F96" w:rsidP="007A3F96">
      <w:pPr>
        <w:spacing w:line="240" w:lineRule="auto"/>
        <w:jc w:val="center"/>
        <w:rPr>
          <w:rFonts w:ascii="Segoe UI" w:hAnsi="Segoe UI" w:cs="Segoe UI"/>
          <w:sz w:val="22"/>
        </w:rPr>
      </w:pPr>
    </w:p>
    <w:p w14:paraId="4F733CF4" w14:textId="1FDD6CE5"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sporazuma</w:t>
      </w:r>
      <w:r w:rsidRPr="00821B21">
        <w:rPr>
          <w:rFonts w:ascii="Segoe UI" w:eastAsia="Times New Roman" w:hAnsi="Segoe UI" w:cs="Segoe UI"/>
          <w:sz w:val="22"/>
          <w:lang w:val="pl-PL"/>
        </w:rPr>
        <w:t xml:space="preserve"> bosta pogodbeni stranki določili po doseženem predhodnem sporazumu z aneksi k tej pogodbi.</w:t>
      </w:r>
    </w:p>
    <w:p w14:paraId="12F6397B"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0B07D930" w14:textId="6087F765" w:rsidR="007A3F96" w:rsidRPr="00821B21" w:rsidRDefault="00E60030" w:rsidP="007A3F9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Okvirni sporazum</w:t>
      </w:r>
      <w:r w:rsidR="007A3F96" w:rsidRPr="00821B21">
        <w:rPr>
          <w:rFonts w:ascii="Segoe UI" w:eastAsia="Times New Roman" w:hAnsi="Segoe UI" w:cs="Segoe UI"/>
          <w:sz w:val="22"/>
          <w:lang w:val="pl-PL" w:eastAsia="sl-SI"/>
        </w:rPr>
        <w:t xml:space="preserve"> velja z dnem, ko jo podpišeta obe pogodbeni stranki.</w:t>
      </w:r>
    </w:p>
    <w:p w14:paraId="4723AE13"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3ED9EC1D" w14:textId="77777777" w:rsidR="007A3F96" w:rsidRDefault="007A3F96" w:rsidP="007A3F96">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4943ECE0" w14:textId="77777777" w:rsidR="007A3F96" w:rsidRPr="0028223C" w:rsidRDefault="007A3F96" w:rsidP="007A3F96">
      <w:pPr>
        <w:pStyle w:val="DefaultText"/>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4" w:name="_Toc102073041"/>
            <w:r w:rsidRPr="00B15EFC">
              <w:rPr>
                <w:rFonts w:ascii="Segoe UI" w:eastAsia="Times New Roman" w:hAnsi="Segoe UI" w:cs="Segoe UI"/>
                <w:b/>
                <w:color w:val="000000"/>
                <w:sz w:val="28"/>
                <w:szCs w:val="28"/>
              </w:rPr>
              <w:t xml:space="preserve">IJS V </w:t>
            </w:r>
            <w:proofErr w:type="spellStart"/>
            <w:r w:rsidRPr="00B15EFC">
              <w:rPr>
                <w:rFonts w:ascii="Segoe UI" w:eastAsia="Times New Roman" w:hAnsi="Segoe UI" w:cs="Segoe UI"/>
                <w:b/>
                <w:color w:val="000000"/>
                <w:sz w:val="28"/>
                <w:szCs w:val="28"/>
              </w:rPr>
              <w:t>angl.jeziku</w:t>
            </w:r>
            <w:proofErr w:type="spellEnd"/>
            <w:r w:rsidRPr="00B15EFC">
              <w:rPr>
                <w:rFonts w:ascii="Segoe UI" w:eastAsia="Times New Roman" w:hAnsi="Segoe UI" w:cs="Segoe UI"/>
                <w:b/>
                <w:color w:val="000000"/>
                <w:sz w:val="28"/>
                <w:szCs w:val="28"/>
              </w:rPr>
              <w:t>: JSI</w:t>
            </w:r>
            <w:bookmarkEnd w:id="144"/>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32451961" w:rsidR="00E60030" w:rsidRDefault="00E60030" w:rsidP="007A3F96">
      <w:pPr>
        <w:spacing w:before="120" w:after="60" w:line="240" w:lineRule="auto"/>
        <w:jc w:val="both"/>
        <w:rPr>
          <w:rFonts w:ascii="Segoe UI" w:eastAsia="Times New Roman" w:hAnsi="Segoe UI" w:cs="Segoe UI"/>
          <w:b/>
          <w:i/>
          <w:color w:val="000000"/>
          <w:sz w:val="22"/>
        </w:rPr>
      </w:pPr>
    </w:p>
    <w:p w14:paraId="1FEB6C04" w14:textId="259B9DC3" w:rsidR="00E60030" w:rsidRDefault="00E60030"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189337" w14:textId="77777777"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4C52D89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E329C7">
        <w:rPr>
          <w:rFonts w:ascii="Segoe UI" w:eastAsia="Times New Roman" w:hAnsi="Segoe UI" w:cs="Segoe UI"/>
          <w:b/>
          <w:color w:val="FFFFFF" w:themeColor="background1"/>
          <w:sz w:val="28"/>
          <w:szCs w:val="28"/>
          <w:shd w:val="clear" w:color="auto" w:fill="2F5496" w:themeFill="accent1" w:themeFillShade="BF"/>
          <w:lang w:eastAsia="sl-SI"/>
        </w:rPr>
        <w:t>0</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5" w:name="_Toc102073318"/>
            <w:bookmarkStart w:id="146" w:name="_Toc126767727"/>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bookmarkEnd w:id="145"/>
            <w:bookmarkEnd w:id="146"/>
          </w:p>
          <w:p w14:paraId="5CCEDBC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6BF46FD2"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E329C7">
              <w:rPr>
                <w:rFonts w:ascii="Segoe UI" w:eastAsia="Times New Roman" w:hAnsi="Segoe UI" w:cs="Segoe UI"/>
                <w:color w:val="000000"/>
                <w:sz w:val="22"/>
              </w:rPr>
              <w:t>17</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E329C7">
              <w:rPr>
                <w:rFonts w:ascii="Segoe UI" w:eastAsia="Times New Roman" w:hAnsi="Segoe UI" w:cs="Segoe UI"/>
                <w:color w:val="000000"/>
                <w:sz w:val="22"/>
              </w:rPr>
              <w:t>3</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1884FEB1" w:rsidR="00642DF9" w:rsidRPr="00642DF9" w:rsidRDefault="00E329C7" w:rsidP="00642DF9">
            <w:pPr>
              <w:tabs>
                <w:tab w:val="left" w:pos="792"/>
              </w:tabs>
              <w:spacing w:line="240" w:lineRule="auto"/>
              <w:jc w:val="both"/>
              <w:rPr>
                <w:rFonts w:ascii="Segoe UI" w:eastAsia="Times New Roman" w:hAnsi="Segoe UI" w:cs="Segoe UI"/>
                <w:color w:val="000000"/>
                <w:sz w:val="22"/>
              </w:rPr>
            </w:pPr>
            <w:r w:rsidRPr="00E329C7">
              <w:rPr>
                <w:rFonts w:ascii="Segoe UI" w:eastAsia="Times New Roman" w:hAnsi="Segoe UI" w:cs="Segoe UI"/>
                <w:caps/>
                <w:color w:val="000000"/>
                <w:sz w:val="22"/>
                <w:lang w:eastAsia="sl-SI"/>
              </w:rPr>
              <w:t>NAKUP KEMIKALIJ IN LABORATORIJSKEGA MATERIALA</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4"/>
      <w:headerReference w:type="default" r:id="rId25"/>
      <w:footerReference w:type="even"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C670" w14:textId="77777777" w:rsidR="00141E6F" w:rsidRDefault="00141E6F" w:rsidP="00C440F5">
      <w:pPr>
        <w:spacing w:line="240" w:lineRule="auto"/>
      </w:pPr>
      <w:r>
        <w:separator/>
      </w:r>
    </w:p>
  </w:endnote>
  <w:endnote w:type="continuationSeparator" w:id="0">
    <w:p w14:paraId="0D9D9496" w14:textId="77777777" w:rsidR="00141E6F" w:rsidRDefault="00141E6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A74" w14:textId="77777777" w:rsidR="00F65AEC" w:rsidRDefault="00F65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A19CFF" w14:textId="77777777" w:rsidR="00F65AEC" w:rsidRPr="00C440F5" w:rsidRDefault="00F65AEC" w:rsidP="00F65AEC">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 xml:space="preserve">17/23 - </w:t>
        </w:r>
        <w:r w:rsidRPr="00E329C7">
          <w:rPr>
            <w:rFonts w:ascii="Segoe UI" w:hAnsi="Segoe UI" w:cs="Segoe UI"/>
            <w:b/>
            <w:color w:val="212121"/>
            <w:sz w:val="16"/>
            <w:szCs w:val="16"/>
          </w:rPr>
          <w:t>NAKUP KEMIKALIJ IN LABORATORIJSKEGA MATERIALA</w:t>
        </w:r>
      </w:p>
      <w:p w14:paraId="46F7A118" w14:textId="6475D287" w:rsidR="00DF44FC" w:rsidRPr="00E329C7" w:rsidRDefault="00DF44FC" w:rsidP="00513CDA">
        <w:pPr>
          <w:pStyle w:val="NoSpacing"/>
          <w:rPr>
            <w:rFonts w:ascii="Segoe UI" w:hAnsi="Segoe UI" w:cs="Segoe UI"/>
            <w:sz w:val="16"/>
            <w:szCs w:val="16"/>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w:t>
        </w:r>
        <w:r>
          <w:rPr>
            <w:rFonts w:ascii="Segoe UI" w:hAnsi="Segoe UI" w:cs="Segoe UI"/>
            <w:noProof/>
            <w:sz w:val="22"/>
          </w:rPr>
          <w:t>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9E82" w14:textId="77777777" w:rsidR="00141E6F" w:rsidRDefault="00141E6F" w:rsidP="00C440F5">
      <w:pPr>
        <w:spacing w:line="240" w:lineRule="auto"/>
      </w:pPr>
      <w:r>
        <w:separator/>
      </w:r>
    </w:p>
  </w:footnote>
  <w:footnote w:type="continuationSeparator" w:id="0">
    <w:p w14:paraId="540CE420" w14:textId="77777777" w:rsidR="00141E6F" w:rsidRDefault="00141E6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593B33">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593B3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E883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593B3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EB23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CED4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0"/>
  </w:num>
  <w:num w:numId="4">
    <w:abstractNumId w:val="5"/>
  </w:num>
  <w:num w:numId="5">
    <w:abstractNumId w:val="3"/>
  </w:num>
  <w:num w:numId="6">
    <w:abstractNumId w:val="6"/>
  </w:num>
  <w:num w:numId="7">
    <w:abstractNumId w:val="17"/>
  </w:num>
  <w:num w:numId="8">
    <w:abstractNumId w:val="15"/>
  </w:num>
  <w:num w:numId="9">
    <w:abstractNumId w:val="16"/>
  </w:num>
  <w:num w:numId="10">
    <w:abstractNumId w:val="21"/>
  </w:num>
  <w:num w:numId="11">
    <w:abstractNumId w:val="0"/>
  </w:num>
  <w:num w:numId="12">
    <w:abstractNumId w:val="11"/>
  </w:num>
  <w:num w:numId="13">
    <w:abstractNumId w:val="13"/>
  </w:num>
  <w:num w:numId="14">
    <w:abstractNumId w:val="14"/>
  </w:num>
  <w:num w:numId="15">
    <w:abstractNumId w:val="18"/>
  </w:num>
  <w:num w:numId="16">
    <w:abstractNumId w:val="19"/>
  </w:num>
  <w:num w:numId="17">
    <w:abstractNumId w:val="4"/>
  </w:num>
  <w:num w:numId="18">
    <w:abstractNumId w:val="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5"/>
  </w:num>
  <w:num w:numId="23">
    <w:abstractNumId w:val="24"/>
  </w:num>
  <w:num w:numId="24">
    <w:abstractNumId w:val="23"/>
  </w:num>
  <w:num w:numId="25">
    <w:abstractNumId w:val="9"/>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523D"/>
    <w:rsid w:val="00046A65"/>
    <w:rsid w:val="00054F35"/>
    <w:rsid w:val="00056377"/>
    <w:rsid w:val="000571D1"/>
    <w:rsid w:val="0007010E"/>
    <w:rsid w:val="00073A58"/>
    <w:rsid w:val="00082B5D"/>
    <w:rsid w:val="00083593"/>
    <w:rsid w:val="00092688"/>
    <w:rsid w:val="00097E04"/>
    <w:rsid w:val="000A4DAA"/>
    <w:rsid w:val="000C5C55"/>
    <w:rsid w:val="000C7438"/>
    <w:rsid w:val="000D206D"/>
    <w:rsid w:val="001019B0"/>
    <w:rsid w:val="001034E7"/>
    <w:rsid w:val="00105666"/>
    <w:rsid w:val="001106A9"/>
    <w:rsid w:val="00125A1E"/>
    <w:rsid w:val="00130B9D"/>
    <w:rsid w:val="00132009"/>
    <w:rsid w:val="00141E6F"/>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5B9"/>
    <w:rsid w:val="001F3EBE"/>
    <w:rsid w:val="001F5566"/>
    <w:rsid w:val="001F5B9F"/>
    <w:rsid w:val="002042EA"/>
    <w:rsid w:val="0020701F"/>
    <w:rsid w:val="00211B92"/>
    <w:rsid w:val="00211BD5"/>
    <w:rsid w:val="00224152"/>
    <w:rsid w:val="0023100B"/>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15B6"/>
    <w:rsid w:val="00354C50"/>
    <w:rsid w:val="003609C4"/>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29C0"/>
    <w:rsid w:val="004A710E"/>
    <w:rsid w:val="004B66A1"/>
    <w:rsid w:val="004B7AFC"/>
    <w:rsid w:val="004C0791"/>
    <w:rsid w:val="004D3C09"/>
    <w:rsid w:val="004E25B8"/>
    <w:rsid w:val="004E3112"/>
    <w:rsid w:val="005050C2"/>
    <w:rsid w:val="00507CFD"/>
    <w:rsid w:val="00511706"/>
    <w:rsid w:val="00513CDA"/>
    <w:rsid w:val="00513E80"/>
    <w:rsid w:val="005209CC"/>
    <w:rsid w:val="005225CA"/>
    <w:rsid w:val="00527420"/>
    <w:rsid w:val="00527EC7"/>
    <w:rsid w:val="00540D34"/>
    <w:rsid w:val="00547E85"/>
    <w:rsid w:val="00553704"/>
    <w:rsid w:val="00562515"/>
    <w:rsid w:val="00565E59"/>
    <w:rsid w:val="00575BCE"/>
    <w:rsid w:val="00592ED5"/>
    <w:rsid w:val="00593B33"/>
    <w:rsid w:val="005941C1"/>
    <w:rsid w:val="0059745C"/>
    <w:rsid w:val="005B18DD"/>
    <w:rsid w:val="005B4E78"/>
    <w:rsid w:val="005C3864"/>
    <w:rsid w:val="005F7B8A"/>
    <w:rsid w:val="00611D21"/>
    <w:rsid w:val="00612217"/>
    <w:rsid w:val="00612582"/>
    <w:rsid w:val="00615B02"/>
    <w:rsid w:val="00616FF5"/>
    <w:rsid w:val="00620BC9"/>
    <w:rsid w:val="006300FC"/>
    <w:rsid w:val="0063280F"/>
    <w:rsid w:val="00634361"/>
    <w:rsid w:val="00642DF9"/>
    <w:rsid w:val="006512F0"/>
    <w:rsid w:val="00670D88"/>
    <w:rsid w:val="00671E59"/>
    <w:rsid w:val="00672886"/>
    <w:rsid w:val="00686443"/>
    <w:rsid w:val="00687100"/>
    <w:rsid w:val="006A6BAA"/>
    <w:rsid w:val="006A7DAC"/>
    <w:rsid w:val="006B02B5"/>
    <w:rsid w:val="006B27CC"/>
    <w:rsid w:val="006C4134"/>
    <w:rsid w:val="006D3A4F"/>
    <w:rsid w:val="006E10DB"/>
    <w:rsid w:val="006E4BAF"/>
    <w:rsid w:val="006E4DD0"/>
    <w:rsid w:val="006F21E1"/>
    <w:rsid w:val="00703044"/>
    <w:rsid w:val="00703209"/>
    <w:rsid w:val="0070421D"/>
    <w:rsid w:val="00714C72"/>
    <w:rsid w:val="00716134"/>
    <w:rsid w:val="0072184F"/>
    <w:rsid w:val="00722402"/>
    <w:rsid w:val="00723D5A"/>
    <w:rsid w:val="00732D99"/>
    <w:rsid w:val="007405DA"/>
    <w:rsid w:val="00742F45"/>
    <w:rsid w:val="0074493A"/>
    <w:rsid w:val="00744A3D"/>
    <w:rsid w:val="007468C4"/>
    <w:rsid w:val="007476F1"/>
    <w:rsid w:val="00750581"/>
    <w:rsid w:val="00756E69"/>
    <w:rsid w:val="0076191F"/>
    <w:rsid w:val="0076372F"/>
    <w:rsid w:val="007748AA"/>
    <w:rsid w:val="007753EB"/>
    <w:rsid w:val="00776A53"/>
    <w:rsid w:val="0078535C"/>
    <w:rsid w:val="00785E0D"/>
    <w:rsid w:val="00786B06"/>
    <w:rsid w:val="00787D63"/>
    <w:rsid w:val="0079565C"/>
    <w:rsid w:val="007A3F96"/>
    <w:rsid w:val="007B297C"/>
    <w:rsid w:val="007B5A27"/>
    <w:rsid w:val="007C2A31"/>
    <w:rsid w:val="007D38C1"/>
    <w:rsid w:val="007E1112"/>
    <w:rsid w:val="007E2FEF"/>
    <w:rsid w:val="007F0B74"/>
    <w:rsid w:val="007F1121"/>
    <w:rsid w:val="007F26A8"/>
    <w:rsid w:val="007F2D19"/>
    <w:rsid w:val="007F38F3"/>
    <w:rsid w:val="00802D8E"/>
    <w:rsid w:val="008154A1"/>
    <w:rsid w:val="00817936"/>
    <w:rsid w:val="00821B21"/>
    <w:rsid w:val="008412AB"/>
    <w:rsid w:val="00851DAD"/>
    <w:rsid w:val="00875011"/>
    <w:rsid w:val="008750C4"/>
    <w:rsid w:val="0087595A"/>
    <w:rsid w:val="00875C35"/>
    <w:rsid w:val="00877ED4"/>
    <w:rsid w:val="00886A74"/>
    <w:rsid w:val="008A4A69"/>
    <w:rsid w:val="008B1A5F"/>
    <w:rsid w:val="008C4ADC"/>
    <w:rsid w:val="008C5718"/>
    <w:rsid w:val="008F68A0"/>
    <w:rsid w:val="0090087B"/>
    <w:rsid w:val="0090143F"/>
    <w:rsid w:val="009028D2"/>
    <w:rsid w:val="0090353E"/>
    <w:rsid w:val="00915AC7"/>
    <w:rsid w:val="00925750"/>
    <w:rsid w:val="009563FD"/>
    <w:rsid w:val="00956607"/>
    <w:rsid w:val="00974CA1"/>
    <w:rsid w:val="00976E68"/>
    <w:rsid w:val="00976EFD"/>
    <w:rsid w:val="00977B2B"/>
    <w:rsid w:val="009A4B31"/>
    <w:rsid w:val="009B2998"/>
    <w:rsid w:val="009D1905"/>
    <w:rsid w:val="009F14F1"/>
    <w:rsid w:val="009F47B5"/>
    <w:rsid w:val="00A06E07"/>
    <w:rsid w:val="00A135C6"/>
    <w:rsid w:val="00A147D2"/>
    <w:rsid w:val="00A20970"/>
    <w:rsid w:val="00A23533"/>
    <w:rsid w:val="00A275BE"/>
    <w:rsid w:val="00A3162E"/>
    <w:rsid w:val="00A341A0"/>
    <w:rsid w:val="00A371D8"/>
    <w:rsid w:val="00A435A8"/>
    <w:rsid w:val="00A53604"/>
    <w:rsid w:val="00A5421D"/>
    <w:rsid w:val="00A56BB8"/>
    <w:rsid w:val="00A66352"/>
    <w:rsid w:val="00A77633"/>
    <w:rsid w:val="00A93D9E"/>
    <w:rsid w:val="00A94CA2"/>
    <w:rsid w:val="00A96D91"/>
    <w:rsid w:val="00AB1CC2"/>
    <w:rsid w:val="00AB43C5"/>
    <w:rsid w:val="00AB756B"/>
    <w:rsid w:val="00AC4822"/>
    <w:rsid w:val="00AC7AB8"/>
    <w:rsid w:val="00B05AFE"/>
    <w:rsid w:val="00B200E4"/>
    <w:rsid w:val="00B2035B"/>
    <w:rsid w:val="00B275D5"/>
    <w:rsid w:val="00B310FA"/>
    <w:rsid w:val="00B560FE"/>
    <w:rsid w:val="00B70E6F"/>
    <w:rsid w:val="00B81687"/>
    <w:rsid w:val="00B94D09"/>
    <w:rsid w:val="00B96A25"/>
    <w:rsid w:val="00BA3C7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6895"/>
    <w:rsid w:val="00CE77EC"/>
    <w:rsid w:val="00CE7E34"/>
    <w:rsid w:val="00CF126A"/>
    <w:rsid w:val="00D04D88"/>
    <w:rsid w:val="00D179A3"/>
    <w:rsid w:val="00D34F02"/>
    <w:rsid w:val="00D51B99"/>
    <w:rsid w:val="00D52A11"/>
    <w:rsid w:val="00D5306C"/>
    <w:rsid w:val="00D55908"/>
    <w:rsid w:val="00D632D9"/>
    <w:rsid w:val="00D63354"/>
    <w:rsid w:val="00D6386A"/>
    <w:rsid w:val="00D64B30"/>
    <w:rsid w:val="00D67302"/>
    <w:rsid w:val="00D705BB"/>
    <w:rsid w:val="00D84E59"/>
    <w:rsid w:val="00D86347"/>
    <w:rsid w:val="00DB0A48"/>
    <w:rsid w:val="00DB33C9"/>
    <w:rsid w:val="00DB4E0B"/>
    <w:rsid w:val="00DB583C"/>
    <w:rsid w:val="00DB621A"/>
    <w:rsid w:val="00DB7E65"/>
    <w:rsid w:val="00DD64C9"/>
    <w:rsid w:val="00DF133D"/>
    <w:rsid w:val="00DF44FC"/>
    <w:rsid w:val="00E047A5"/>
    <w:rsid w:val="00E1049A"/>
    <w:rsid w:val="00E13FB0"/>
    <w:rsid w:val="00E162C0"/>
    <w:rsid w:val="00E25008"/>
    <w:rsid w:val="00E329C7"/>
    <w:rsid w:val="00E33A33"/>
    <w:rsid w:val="00E37F19"/>
    <w:rsid w:val="00E549CE"/>
    <w:rsid w:val="00E54E27"/>
    <w:rsid w:val="00E60030"/>
    <w:rsid w:val="00E72149"/>
    <w:rsid w:val="00E74D65"/>
    <w:rsid w:val="00E92E2F"/>
    <w:rsid w:val="00E92F7E"/>
    <w:rsid w:val="00EA7739"/>
    <w:rsid w:val="00EB6F91"/>
    <w:rsid w:val="00ED066A"/>
    <w:rsid w:val="00EE59F2"/>
    <w:rsid w:val="00EE7C7C"/>
    <w:rsid w:val="00EF66D8"/>
    <w:rsid w:val="00F022B3"/>
    <w:rsid w:val="00F12624"/>
    <w:rsid w:val="00F1783D"/>
    <w:rsid w:val="00F2217D"/>
    <w:rsid w:val="00F243D3"/>
    <w:rsid w:val="00F25473"/>
    <w:rsid w:val="00F36876"/>
    <w:rsid w:val="00F40D28"/>
    <w:rsid w:val="00F51808"/>
    <w:rsid w:val="00F65AEC"/>
    <w:rsid w:val="00F701B5"/>
    <w:rsid w:val="00F72540"/>
    <w:rsid w:val="00FA3AFA"/>
    <w:rsid w:val="00FB26BD"/>
    <w:rsid w:val="00FD4BF4"/>
    <w:rsid w:val="00FD4B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2023-03-13T00:00:00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8907</Words>
  <Characters>50775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59563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5</cp:revision>
  <cp:lastPrinted>2022-01-17T09:45:00Z</cp:lastPrinted>
  <dcterms:created xsi:type="dcterms:W3CDTF">2023-03-13T14:37:00Z</dcterms:created>
  <dcterms:modified xsi:type="dcterms:W3CDTF">2023-03-23T14:15:00Z</dcterms:modified>
</cp:coreProperties>
</file>